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B5A67" w14:textId="77777777" w:rsidR="00E54800" w:rsidRPr="00D3177D" w:rsidRDefault="00E54800" w:rsidP="00391BB7">
      <w:pPr>
        <w:spacing w:after="0"/>
        <w:jc w:val="center"/>
        <w:rPr>
          <w:rFonts w:ascii="Arial" w:hAnsi="Arial" w:cs="Arial"/>
          <w:b/>
          <w:sz w:val="40"/>
          <w:szCs w:val="32"/>
        </w:rPr>
      </w:pPr>
      <w:r w:rsidRPr="00D3177D">
        <w:rPr>
          <w:rFonts w:ascii="Arial" w:hAnsi="Arial" w:cs="Arial"/>
          <w:b/>
          <w:sz w:val="40"/>
          <w:szCs w:val="32"/>
        </w:rPr>
        <w:t>Режим работы</w:t>
      </w:r>
    </w:p>
    <w:p w14:paraId="223619CD" w14:textId="77777777" w:rsidR="0094069D" w:rsidRDefault="0094069D" w:rsidP="00E31266">
      <w:pPr>
        <w:spacing w:after="0"/>
        <w:jc w:val="center"/>
        <w:rPr>
          <w:rFonts w:ascii="Arial" w:hAnsi="Arial" w:cs="Arial"/>
          <w:b/>
          <w:sz w:val="40"/>
          <w:szCs w:val="32"/>
        </w:rPr>
      </w:pPr>
      <w:r>
        <w:rPr>
          <w:rFonts w:ascii="Arial" w:hAnsi="Arial" w:cs="Arial"/>
          <w:b/>
          <w:sz w:val="40"/>
          <w:szCs w:val="32"/>
        </w:rPr>
        <w:t>л</w:t>
      </w:r>
      <w:r w:rsidR="00E15414">
        <w:rPr>
          <w:rFonts w:ascii="Arial" w:hAnsi="Arial" w:cs="Arial"/>
          <w:b/>
          <w:sz w:val="40"/>
          <w:szCs w:val="32"/>
        </w:rPr>
        <w:t>етней оздоровительной площадки с дневным прибыванием детей и подростков</w:t>
      </w:r>
    </w:p>
    <w:p w14:paraId="6AA09F2A" w14:textId="743EA468" w:rsidR="00E15414" w:rsidRDefault="00E15414" w:rsidP="00E31266">
      <w:pPr>
        <w:spacing w:after="0"/>
        <w:jc w:val="center"/>
        <w:rPr>
          <w:rFonts w:ascii="Arial" w:hAnsi="Arial" w:cs="Arial"/>
          <w:b/>
          <w:sz w:val="40"/>
          <w:szCs w:val="32"/>
        </w:rPr>
      </w:pPr>
      <w:r>
        <w:rPr>
          <w:rFonts w:ascii="Arial" w:hAnsi="Arial" w:cs="Arial"/>
          <w:b/>
          <w:sz w:val="40"/>
          <w:szCs w:val="32"/>
        </w:rPr>
        <w:t xml:space="preserve"> </w:t>
      </w:r>
      <w:r w:rsidRPr="00E15414">
        <w:rPr>
          <w:rFonts w:ascii="Arial" w:hAnsi="Arial" w:cs="Arial"/>
          <w:b/>
          <w:color w:val="FF0000"/>
          <w:sz w:val="40"/>
          <w:szCs w:val="32"/>
        </w:rPr>
        <w:t>«ЦВЕТА РАДУГИ»</w:t>
      </w:r>
    </w:p>
    <w:p w14:paraId="5067EC58" w14:textId="74A82B67" w:rsidR="00E54800" w:rsidRPr="00D3177D" w:rsidRDefault="00E15414" w:rsidP="00E31266">
      <w:pPr>
        <w:spacing w:after="0"/>
        <w:jc w:val="center"/>
        <w:rPr>
          <w:rFonts w:ascii="Arial" w:hAnsi="Arial" w:cs="Arial"/>
          <w:b/>
          <w:sz w:val="40"/>
          <w:szCs w:val="32"/>
        </w:rPr>
      </w:pPr>
      <w:r>
        <w:rPr>
          <w:rFonts w:ascii="Arial" w:hAnsi="Arial" w:cs="Arial"/>
          <w:b/>
          <w:sz w:val="40"/>
          <w:szCs w:val="32"/>
        </w:rPr>
        <w:t xml:space="preserve"> на базе МКОУ «</w:t>
      </w:r>
      <w:proofErr w:type="spellStart"/>
      <w:r>
        <w:rPr>
          <w:rFonts w:ascii="Arial" w:hAnsi="Arial" w:cs="Arial"/>
          <w:b/>
          <w:sz w:val="40"/>
          <w:szCs w:val="32"/>
        </w:rPr>
        <w:t>Большезадоевская</w:t>
      </w:r>
      <w:proofErr w:type="spellEnd"/>
      <w:r>
        <w:rPr>
          <w:rFonts w:ascii="Arial" w:hAnsi="Arial" w:cs="Arial"/>
          <w:b/>
          <w:sz w:val="40"/>
          <w:szCs w:val="32"/>
        </w:rPr>
        <w:t xml:space="preserve"> СОШ»</w:t>
      </w:r>
    </w:p>
    <w:p w14:paraId="43945B8A" w14:textId="44E53F95" w:rsidR="00E54800" w:rsidRPr="00D3177D" w:rsidRDefault="00E15414" w:rsidP="00E31266">
      <w:pPr>
        <w:spacing w:after="0"/>
        <w:jc w:val="center"/>
        <w:rPr>
          <w:rFonts w:ascii="Arial" w:hAnsi="Arial" w:cs="Arial"/>
          <w:b/>
          <w:sz w:val="40"/>
          <w:szCs w:val="32"/>
        </w:rPr>
      </w:pPr>
      <w:r>
        <w:rPr>
          <w:rFonts w:ascii="Arial" w:hAnsi="Arial" w:cs="Arial"/>
          <w:b/>
          <w:sz w:val="40"/>
          <w:szCs w:val="32"/>
        </w:rPr>
        <w:t xml:space="preserve"> </w:t>
      </w:r>
    </w:p>
    <w:tbl>
      <w:tblPr>
        <w:tblpPr w:leftFromText="180" w:rightFromText="180" w:vertAnchor="text" w:horzAnchor="margin" w:tblpXSpec="center" w:tblpY="69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85"/>
        <w:gridCol w:w="6469"/>
        <w:gridCol w:w="2689"/>
        <w:gridCol w:w="11"/>
      </w:tblGrid>
      <w:tr w:rsidR="00E1082C" w:rsidRPr="00F46D5F" w14:paraId="233096FC" w14:textId="77777777" w:rsidTr="00E15414">
        <w:trPr>
          <w:trHeight w:hRule="exact" w:val="1060"/>
        </w:trPr>
        <w:tc>
          <w:tcPr>
            <w:tcW w:w="585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14:paraId="2D889327" w14:textId="77777777" w:rsidR="00E1082C" w:rsidRPr="00E15414" w:rsidRDefault="00F46D5F" w:rsidP="00E1082C">
            <w:pPr>
              <w:tabs>
                <w:tab w:val="left" w:pos="1230"/>
              </w:tabs>
              <w:rPr>
                <w:rStyle w:val="a4"/>
                <w:b/>
                <w:i w:val="0"/>
                <w:sz w:val="36"/>
                <w:szCs w:val="36"/>
              </w:rPr>
            </w:pPr>
            <w:r w:rsidRPr="00E15414">
              <w:rPr>
                <w:rStyle w:val="a4"/>
                <w:b/>
                <w:i w:val="0"/>
                <w:sz w:val="36"/>
                <w:szCs w:val="36"/>
              </w:rPr>
              <w:t>1</w:t>
            </w:r>
          </w:p>
        </w:tc>
        <w:tc>
          <w:tcPr>
            <w:tcW w:w="6469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14:paraId="6B8206B9" w14:textId="77777777" w:rsidR="00E1082C" w:rsidRPr="00E15414" w:rsidRDefault="00E1082C" w:rsidP="00E1082C">
            <w:pPr>
              <w:tabs>
                <w:tab w:val="left" w:pos="1230"/>
              </w:tabs>
              <w:rPr>
                <w:rFonts w:ascii="Arial" w:hAnsi="Arial" w:cs="Arial"/>
                <w:b/>
                <w:sz w:val="36"/>
                <w:szCs w:val="36"/>
                <w:vertAlign w:val="superscript"/>
              </w:rPr>
            </w:pPr>
            <w:r w:rsidRPr="00E15414">
              <w:rPr>
                <w:rFonts w:ascii="Arial" w:hAnsi="Arial" w:cs="Arial"/>
                <w:b/>
                <w:sz w:val="36"/>
                <w:szCs w:val="36"/>
              </w:rPr>
              <w:t>Приём детей:</w:t>
            </w:r>
          </w:p>
        </w:tc>
        <w:tc>
          <w:tcPr>
            <w:tcW w:w="2700" w:type="dxa"/>
            <w:gridSpan w:val="2"/>
            <w:tcBorders>
              <w:top w:val="single" w:sz="24" w:space="0" w:color="C00000"/>
              <w:left w:val="single" w:sz="24" w:space="0" w:color="C00000"/>
              <w:right w:val="single" w:sz="24" w:space="0" w:color="C00000"/>
            </w:tcBorders>
            <w:vAlign w:val="center"/>
          </w:tcPr>
          <w:p w14:paraId="7648D2F3" w14:textId="74748F7F" w:rsidR="00E1082C" w:rsidRPr="00E15414" w:rsidRDefault="00E1082C" w:rsidP="00D3177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15414">
              <w:rPr>
                <w:rFonts w:ascii="Arial" w:hAnsi="Arial" w:cs="Arial"/>
                <w:b/>
                <w:sz w:val="36"/>
                <w:szCs w:val="36"/>
              </w:rPr>
              <w:t>0</w:t>
            </w:r>
            <w:r w:rsidR="00E15414" w:rsidRPr="00E15414">
              <w:rPr>
                <w:rFonts w:ascii="Arial" w:hAnsi="Arial" w:cs="Arial"/>
                <w:b/>
                <w:sz w:val="36"/>
                <w:szCs w:val="36"/>
              </w:rPr>
              <w:t>9</w:t>
            </w:r>
            <w:r w:rsidR="00E15414" w:rsidRPr="00E15414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0</w:t>
            </w:r>
            <w:r w:rsidRPr="00E15414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 xml:space="preserve">0 </w:t>
            </w:r>
            <w:r w:rsidRPr="00E15414">
              <w:rPr>
                <w:rFonts w:ascii="Arial" w:hAnsi="Arial" w:cs="Arial"/>
                <w:b/>
                <w:sz w:val="36"/>
                <w:szCs w:val="36"/>
              </w:rPr>
              <w:t>- 0</w:t>
            </w:r>
            <w:r w:rsidR="00E15414" w:rsidRPr="00E15414">
              <w:rPr>
                <w:rFonts w:ascii="Arial" w:hAnsi="Arial" w:cs="Arial"/>
                <w:b/>
                <w:sz w:val="36"/>
                <w:szCs w:val="36"/>
              </w:rPr>
              <w:t>9</w:t>
            </w:r>
            <w:r w:rsidR="00E15414" w:rsidRPr="00E15414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1</w:t>
            </w:r>
            <w:r w:rsidRPr="00E15414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5</w:t>
            </w:r>
          </w:p>
          <w:p w14:paraId="62D1BC45" w14:textId="77777777" w:rsidR="00E1082C" w:rsidRPr="00E15414" w:rsidRDefault="00E1082C" w:rsidP="00D3177D">
            <w:pPr>
              <w:tabs>
                <w:tab w:val="left" w:pos="1230"/>
              </w:tabs>
              <w:rPr>
                <w:rFonts w:ascii="Arial" w:hAnsi="Arial" w:cs="Arial"/>
                <w:b/>
                <w:sz w:val="36"/>
                <w:szCs w:val="36"/>
                <w:vertAlign w:val="superscript"/>
              </w:rPr>
            </w:pPr>
          </w:p>
        </w:tc>
      </w:tr>
      <w:tr w:rsidR="00E1082C" w:rsidRPr="00F46D5F" w14:paraId="45ACEB3A" w14:textId="77777777" w:rsidTr="00E15414">
        <w:trPr>
          <w:gridAfter w:val="1"/>
          <w:wAfter w:w="11" w:type="dxa"/>
          <w:trHeight w:hRule="exact" w:val="1685"/>
        </w:trPr>
        <w:tc>
          <w:tcPr>
            <w:tcW w:w="585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14:paraId="1A1CF4F3" w14:textId="77777777" w:rsidR="00E1082C" w:rsidRPr="00E15414" w:rsidRDefault="00F46D5F" w:rsidP="00E1082C">
            <w:pPr>
              <w:tabs>
                <w:tab w:val="left" w:pos="1230"/>
              </w:tabs>
              <w:rPr>
                <w:rStyle w:val="a4"/>
                <w:b/>
                <w:i w:val="0"/>
                <w:sz w:val="36"/>
                <w:szCs w:val="36"/>
              </w:rPr>
            </w:pPr>
            <w:r w:rsidRPr="00E15414">
              <w:rPr>
                <w:rStyle w:val="a4"/>
                <w:b/>
                <w:i w:val="0"/>
                <w:sz w:val="36"/>
                <w:szCs w:val="36"/>
              </w:rPr>
              <w:t>2</w:t>
            </w:r>
            <w:r w:rsidR="00E1082C" w:rsidRPr="00E15414">
              <w:rPr>
                <w:rStyle w:val="a4"/>
                <w:b/>
                <w:i w:val="0"/>
                <w:sz w:val="36"/>
                <w:szCs w:val="36"/>
              </w:rPr>
              <w:t xml:space="preserve"> </w:t>
            </w:r>
          </w:p>
        </w:tc>
        <w:tc>
          <w:tcPr>
            <w:tcW w:w="6469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14:paraId="63EDD8FB" w14:textId="77777777" w:rsidR="00E1082C" w:rsidRPr="00E15414" w:rsidRDefault="00E1082C" w:rsidP="00E1082C">
            <w:pPr>
              <w:tabs>
                <w:tab w:val="left" w:pos="1230"/>
              </w:tabs>
              <w:rPr>
                <w:rFonts w:ascii="Arial" w:hAnsi="Arial" w:cs="Arial"/>
                <w:b/>
                <w:sz w:val="36"/>
                <w:szCs w:val="36"/>
                <w:vertAlign w:val="superscript"/>
              </w:rPr>
            </w:pPr>
            <w:r w:rsidRPr="00E15414">
              <w:rPr>
                <w:rFonts w:ascii="Arial" w:hAnsi="Arial" w:cs="Arial"/>
                <w:b/>
                <w:sz w:val="36"/>
                <w:szCs w:val="36"/>
              </w:rPr>
              <w:t>Зарядка, инструкт</w:t>
            </w:r>
            <w:bookmarkStart w:id="0" w:name="_GoBack"/>
            <w:bookmarkEnd w:id="0"/>
            <w:r w:rsidRPr="00E15414">
              <w:rPr>
                <w:rFonts w:ascii="Arial" w:hAnsi="Arial" w:cs="Arial"/>
                <w:b/>
                <w:sz w:val="36"/>
                <w:szCs w:val="36"/>
              </w:rPr>
              <w:t>аж по технике безопасности:</w:t>
            </w:r>
          </w:p>
        </w:tc>
        <w:tc>
          <w:tcPr>
            <w:tcW w:w="2689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  <w:vAlign w:val="center"/>
          </w:tcPr>
          <w:p w14:paraId="36A9F2B2" w14:textId="7DEF48F0" w:rsidR="00E1082C" w:rsidRPr="00E15414" w:rsidRDefault="00E1082C" w:rsidP="00D3177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15414">
              <w:rPr>
                <w:rFonts w:ascii="Arial" w:hAnsi="Arial" w:cs="Arial"/>
                <w:b/>
                <w:sz w:val="36"/>
                <w:szCs w:val="36"/>
              </w:rPr>
              <w:t>0</w:t>
            </w:r>
            <w:r w:rsidR="00E15414" w:rsidRPr="00E15414">
              <w:rPr>
                <w:rFonts w:ascii="Arial" w:hAnsi="Arial" w:cs="Arial"/>
                <w:b/>
                <w:sz w:val="36"/>
                <w:szCs w:val="36"/>
              </w:rPr>
              <w:t>9</w:t>
            </w:r>
            <w:r w:rsidR="00E15414" w:rsidRPr="00E15414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1</w:t>
            </w:r>
            <w:r w:rsidRPr="00E15414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 xml:space="preserve">5 </w:t>
            </w:r>
            <w:r w:rsidR="00E15414" w:rsidRPr="00E15414">
              <w:rPr>
                <w:rFonts w:ascii="Arial" w:hAnsi="Arial" w:cs="Arial"/>
                <w:b/>
                <w:sz w:val="36"/>
                <w:szCs w:val="36"/>
              </w:rPr>
              <w:t>–</w:t>
            </w:r>
            <w:r w:rsidR="00D3177D" w:rsidRPr="00E1541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E15414">
              <w:rPr>
                <w:rFonts w:ascii="Arial" w:hAnsi="Arial" w:cs="Arial"/>
                <w:b/>
                <w:sz w:val="36"/>
                <w:szCs w:val="36"/>
              </w:rPr>
              <w:t>09</w:t>
            </w:r>
            <w:r w:rsidR="00E15414" w:rsidRPr="00E15414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30</w:t>
            </w:r>
          </w:p>
          <w:p w14:paraId="30D06484" w14:textId="77777777" w:rsidR="00E1082C" w:rsidRPr="00E15414" w:rsidRDefault="00E1082C" w:rsidP="00D3177D">
            <w:pPr>
              <w:tabs>
                <w:tab w:val="left" w:pos="1230"/>
              </w:tabs>
              <w:rPr>
                <w:rFonts w:ascii="Arial" w:hAnsi="Arial" w:cs="Arial"/>
                <w:b/>
                <w:sz w:val="36"/>
                <w:szCs w:val="36"/>
                <w:vertAlign w:val="superscript"/>
              </w:rPr>
            </w:pPr>
          </w:p>
        </w:tc>
      </w:tr>
      <w:tr w:rsidR="00E1082C" w:rsidRPr="00F46D5F" w14:paraId="1DA3BC22" w14:textId="77777777" w:rsidTr="00E15414">
        <w:trPr>
          <w:gridAfter w:val="1"/>
          <w:wAfter w:w="11" w:type="dxa"/>
          <w:trHeight w:hRule="exact" w:val="1574"/>
        </w:trPr>
        <w:tc>
          <w:tcPr>
            <w:tcW w:w="585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14:paraId="15C8F0A8" w14:textId="77777777" w:rsidR="00E1082C" w:rsidRPr="00E15414" w:rsidRDefault="00E1082C" w:rsidP="00E1082C">
            <w:pPr>
              <w:tabs>
                <w:tab w:val="left" w:pos="1230"/>
              </w:tabs>
              <w:rPr>
                <w:rStyle w:val="a4"/>
                <w:b/>
                <w:i w:val="0"/>
                <w:sz w:val="36"/>
                <w:szCs w:val="36"/>
              </w:rPr>
            </w:pPr>
            <w:r w:rsidRPr="00E15414">
              <w:rPr>
                <w:rStyle w:val="a4"/>
                <w:b/>
                <w:i w:val="0"/>
                <w:sz w:val="36"/>
                <w:szCs w:val="36"/>
              </w:rPr>
              <w:t>3</w:t>
            </w:r>
          </w:p>
        </w:tc>
        <w:tc>
          <w:tcPr>
            <w:tcW w:w="6469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14:paraId="58C515AD" w14:textId="6C24C1C2" w:rsidR="00E1082C" w:rsidRPr="00E15414" w:rsidRDefault="00E1082C" w:rsidP="00E1082C">
            <w:pPr>
              <w:tabs>
                <w:tab w:val="left" w:pos="1230"/>
              </w:tabs>
              <w:rPr>
                <w:rFonts w:ascii="Arial" w:hAnsi="Arial" w:cs="Arial"/>
                <w:b/>
                <w:sz w:val="36"/>
                <w:szCs w:val="36"/>
                <w:vertAlign w:val="superscript"/>
              </w:rPr>
            </w:pPr>
            <w:r w:rsidRPr="00E1541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E15414" w:rsidRPr="00E15414">
              <w:rPr>
                <w:rFonts w:ascii="Arial" w:hAnsi="Arial" w:cs="Arial"/>
                <w:b/>
                <w:sz w:val="36"/>
                <w:szCs w:val="36"/>
              </w:rPr>
              <w:t>Работа по плану, общественно-полезный труд, работа кружков и секций</w:t>
            </w:r>
          </w:p>
        </w:tc>
        <w:tc>
          <w:tcPr>
            <w:tcW w:w="2689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  <w:vAlign w:val="center"/>
          </w:tcPr>
          <w:p w14:paraId="1BDD73FA" w14:textId="7E4EF7EE" w:rsidR="00E1082C" w:rsidRPr="00E15414" w:rsidRDefault="00E1082C" w:rsidP="00D3177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15414">
              <w:rPr>
                <w:rFonts w:ascii="Arial" w:hAnsi="Arial" w:cs="Arial"/>
                <w:b/>
                <w:sz w:val="36"/>
                <w:szCs w:val="36"/>
              </w:rPr>
              <w:t>09</w:t>
            </w:r>
            <w:r w:rsidR="00E15414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30</w:t>
            </w:r>
            <w:r w:rsidRPr="00E15414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 xml:space="preserve"> </w:t>
            </w:r>
            <w:r w:rsidR="00E15414">
              <w:rPr>
                <w:rFonts w:ascii="Arial" w:hAnsi="Arial" w:cs="Arial"/>
                <w:b/>
                <w:sz w:val="36"/>
                <w:szCs w:val="36"/>
              </w:rPr>
              <w:t>–</w:t>
            </w:r>
            <w:r w:rsidRPr="00E1541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E15414">
              <w:rPr>
                <w:rFonts w:ascii="Arial" w:hAnsi="Arial" w:cs="Arial"/>
                <w:b/>
                <w:sz w:val="36"/>
                <w:szCs w:val="36"/>
              </w:rPr>
              <w:t>10</w:t>
            </w:r>
            <w:r w:rsidR="00E15414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30</w:t>
            </w:r>
          </w:p>
          <w:p w14:paraId="19B70767" w14:textId="77777777" w:rsidR="00E1082C" w:rsidRPr="00E15414" w:rsidRDefault="00E1082C" w:rsidP="00D3177D">
            <w:pPr>
              <w:tabs>
                <w:tab w:val="left" w:pos="1230"/>
              </w:tabs>
              <w:rPr>
                <w:rFonts w:ascii="Arial" w:hAnsi="Arial" w:cs="Arial"/>
                <w:b/>
                <w:sz w:val="36"/>
                <w:szCs w:val="36"/>
                <w:vertAlign w:val="superscript"/>
              </w:rPr>
            </w:pPr>
          </w:p>
        </w:tc>
      </w:tr>
      <w:tr w:rsidR="00E1082C" w:rsidRPr="00F46D5F" w14:paraId="1423DD3D" w14:textId="77777777" w:rsidTr="00E15414">
        <w:trPr>
          <w:gridAfter w:val="1"/>
          <w:wAfter w:w="11" w:type="dxa"/>
          <w:trHeight w:hRule="exact" w:val="1556"/>
        </w:trPr>
        <w:tc>
          <w:tcPr>
            <w:tcW w:w="585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14:paraId="2D75234B" w14:textId="77777777" w:rsidR="00E1082C" w:rsidRPr="00E15414" w:rsidRDefault="00E1082C" w:rsidP="00E1082C">
            <w:pPr>
              <w:tabs>
                <w:tab w:val="left" w:pos="1230"/>
              </w:tabs>
              <w:rPr>
                <w:rStyle w:val="a4"/>
                <w:b/>
                <w:i w:val="0"/>
                <w:sz w:val="36"/>
                <w:szCs w:val="36"/>
              </w:rPr>
            </w:pPr>
            <w:r w:rsidRPr="00E15414">
              <w:rPr>
                <w:rStyle w:val="a4"/>
                <w:b/>
                <w:i w:val="0"/>
                <w:sz w:val="36"/>
                <w:szCs w:val="36"/>
              </w:rPr>
              <w:t>4</w:t>
            </w:r>
          </w:p>
        </w:tc>
        <w:tc>
          <w:tcPr>
            <w:tcW w:w="6469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14:paraId="01D7BDE8" w14:textId="77777777" w:rsidR="00E1082C" w:rsidRPr="00E15414" w:rsidRDefault="00E1082C" w:rsidP="00E1082C">
            <w:pPr>
              <w:tabs>
                <w:tab w:val="left" w:pos="1230"/>
              </w:tabs>
              <w:rPr>
                <w:rFonts w:ascii="Arial" w:hAnsi="Arial" w:cs="Arial"/>
                <w:b/>
                <w:sz w:val="36"/>
                <w:szCs w:val="36"/>
                <w:vertAlign w:val="superscript"/>
              </w:rPr>
            </w:pPr>
            <w:r w:rsidRPr="00E15414">
              <w:rPr>
                <w:rFonts w:ascii="Arial" w:hAnsi="Arial" w:cs="Arial"/>
                <w:b/>
                <w:sz w:val="36"/>
                <w:szCs w:val="36"/>
              </w:rPr>
              <w:t>Коллективные творческие дела:</w:t>
            </w:r>
          </w:p>
        </w:tc>
        <w:tc>
          <w:tcPr>
            <w:tcW w:w="2689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  <w:vAlign w:val="center"/>
          </w:tcPr>
          <w:p w14:paraId="4C9D0F99" w14:textId="734A00F2" w:rsidR="00E1082C" w:rsidRPr="00E15414" w:rsidRDefault="00E15414" w:rsidP="00D3177D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</w:t>
            </w:r>
            <w:r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3</w:t>
            </w:r>
            <w:r w:rsidR="00E1082C" w:rsidRPr="00E15414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 xml:space="preserve">0 </w:t>
            </w:r>
            <w:r w:rsidR="00D3177D" w:rsidRPr="00E15414">
              <w:rPr>
                <w:rFonts w:ascii="Arial" w:hAnsi="Arial" w:cs="Arial"/>
                <w:b/>
                <w:sz w:val="36"/>
                <w:szCs w:val="36"/>
              </w:rPr>
              <w:t>-</w:t>
            </w:r>
            <w:r w:rsidR="00E1082C" w:rsidRPr="00E15414">
              <w:rPr>
                <w:rFonts w:ascii="Arial" w:hAnsi="Arial" w:cs="Arial"/>
                <w:b/>
                <w:sz w:val="36"/>
                <w:szCs w:val="36"/>
              </w:rPr>
              <w:t>1</w:t>
            </w:r>
            <w:r>
              <w:rPr>
                <w:rFonts w:ascii="Arial" w:hAnsi="Arial" w:cs="Arial"/>
                <w:b/>
                <w:sz w:val="36"/>
                <w:szCs w:val="36"/>
              </w:rPr>
              <w:t>1</w:t>
            </w:r>
            <w:r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15</w:t>
            </w:r>
          </w:p>
          <w:p w14:paraId="406C41C4" w14:textId="77777777" w:rsidR="00E1082C" w:rsidRPr="00E15414" w:rsidRDefault="00E1082C" w:rsidP="00D3177D">
            <w:pPr>
              <w:tabs>
                <w:tab w:val="left" w:pos="1230"/>
              </w:tabs>
              <w:rPr>
                <w:rFonts w:ascii="Arial" w:hAnsi="Arial" w:cs="Arial"/>
                <w:b/>
                <w:sz w:val="36"/>
                <w:szCs w:val="36"/>
                <w:vertAlign w:val="superscript"/>
              </w:rPr>
            </w:pPr>
          </w:p>
        </w:tc>
      </w:tr>
      <w:tr w:rsidR="00E1082C" w:rsidRPr="00F46D5F" w14:paraId="408C4835" w14:textId="77777777" w:rsidTr="00E15414">
        <w:trPr>
          <w:gridAfter w:val="1"/>
          <w:wAfter w:w="11" w:type="dxa"/>
          <w:trHeight w:hRule="exact" w:val="1267"/>
        </w:trPr>
        <w:tc>
          <w:tcPr>
            <w:tcW w:w="585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14:paraId="3EEB2941" w14:textId="77777777" w:rsidR="00E1082C" w:rsidRPr="00E15414" w:rsidRDefault="00E1082C" w:rsidP="00E1082C">
            <w:pPr>
              <w:tabs>
                <w:tab w:val="left" w:pos="1230"/>
              </w:tabs>
              <w:rPr>
                <w:rStyle w:val="a4"/>
                <w:b/>
                <w:i w:val="0"/>
                <w:sz w:val="36"/>
                <w:szCs w:val="36"/>
              </w:rPr>
            </w:pPr>
            <w:r w:rsidRPr="00E15414">
              <w:rPr>
                <w:rStyle w:val="a4"/>
                <w:b/>
                <w:i w:val="0"/>
                <w:sz w:val="36"/>
                <w:szCs w:val="36"/>
              </w:rPr>
              <w:t>5</w:t>
            </w:r>
          </w:p>
        </w:tc>
        <w:tc>
          <w:tcPr>
            <w:tcW w:w="6469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14:paraId="5E9A7003" w14:textId="77777777" w:rsidR="00E1082C" w:rsidRPr="00E15414" w:rsidRDefault="00E1082C" w:rsidP="00E1082C">
            <w:pPr>
              <w:tabs>
                <w:tab w:val="left" w:pos="1230"/>
              </w:tabs>
              <w:rPr>
                <w:rFonts w:ascii="Arial" w:hAnsi="Arial" w:cs="Arial"/>
                <w:b/>
                <w:sz w:val="36"/>
                <w:szCs w:val="36"/>
                <w:vertAlign w:val="superscript"/>
              </w:rPr>
            </w:pPr>
            <w:r w:rsidRPr="00E15414">
              <w:rPr>
                <w:rFonts w:ascii="Arial" w:hAnsi="Arial" w:cs="Arial"/>
                <w:b/>
                <w:sz w:val="36"/>
                <w:szCs w:val="36"/>
              </w:rPr>
              <w:t>Отрядные мероприятия:</w:t>
            </w:r>
          </w:p>
        </w:tc>
        <w:tc>
          <w:tcPr>
            <w:tcW w:w="2689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  <w:vAlign w:val="center"/>
          </w:tcPr>
          <w:p w14:paraId="65C81547" w14:textId="5BF99C25" w:rsidR="00E1082C" w:rsidRPr="00E15414" w:rsidRDefault="00E1082C" w:rsidP="00D3177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15414">
              <w:rPr>
                <w:rFonts w:ascii="Arial" w:hAnsi="Arial" w:cs="Arial"/>
                <w:b/>
                <w:sz w:val="36"/>
                <w:szCs w:val="36"/>
              </w:rPr>
              <w:t>1</w:t>
            </w:r>
            <w:r w:rsidR="00E15414">
              <w:rPr>
                <w:rFonts w:ascii="Arial" w:hAnsi="Arial" w:cs="Arial"/>
                <w:b/>
                <w:sz w:val="36"/>
                <w:szCs w:val="36"/>
              </w:rPr>
              <w:t>1</w:t>
            </w:r>
            <w:r w:rsidR="00E15414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15</w:t>
            </w:r>
            <w:r w:rsidRPr="00E15414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 xml:space="preserve"> </w:t>
            </w:r>
            <w:r w:rsidR="00D3177D" w:rsidRPr="00E15414">
              <w:rPr>
                <w:rFonts w:ascii="Arial" w:hAnsi="Arial" w:cs="Arial"/>
                <w:b/>
                <w:sz w:val="36"/>
                <w:szCs w:val="36"/>
              </w:rPr>
              <w:t>-</w:t>
            </w:r>
            <w:r w:rsidRPr="00E15414">
              <w:rPr>
                <w:rFonts w:ascii="Arial" w:hAnsi="Arial" w:cs="Arial"/>
                <w:b/>
                <w:sz w:val="36"/>
                <w:szCs w:val="36"/>
              </w:rPr>
              <w:t>1</w:t>
            </w:r>
            <w:r w:rsidR="00E15414"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E15414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0</w:t>
            </w:r>
            <w:r w:rsidRPr="00E15414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0</w:t>
            </w:r>
          </w:p>
          <w:p w14:paraId="47E53E1A" w14:textId="77777777" w:rsidR="00E1082C" w:rsidRPr="00E15414" w:rsidRDefault="00E1082C" w:rsidP="00D3177D">
            <w:pPr>
              <w:tabs>
                <w:tab w:val="left" w:pos="1230"/>
              </w:tabs>
              <w:rPr>
                <w:rFonts w:ascii="Arial" w:hAnsi="Arial" w:cs="Arial"/>
                <w:b/>
                <w:sz w:val="36"/>
                <w:szCs w:val="36"/>
                <w:vertAlign w:val="superscript"/>
              </w:rPr>
            </w:pPr>
          </w:p>
        </w:tc>
      </w:tr>
      <w:tr w:rsidR="00E1082C" w:rsidRPr="00F46D5F" w14:paraId="4A4EC6CF" w14:textId="77777777" w:rsidTr="00E15414">
        <w:trPr>
          <w:gridAfter w:val="1"/>
          <w:wAfter w:w="11" w:type="dxa"/>
          <w:trHeight w:hRule="exact" w:val="1129"/>
        </w:trPr>
        <w:tc>
          <w:tcPr>
            <w:tcW w:w="585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14:paraId="60BAEE25" w14:textId="77777777" w:rsidR="00E1082C" w:rsidRPr="00E15414" w:rsidRDefault="00E1082C" w:rsidP="00E1082C">
            <w:pPr>
              <w:tabs>
                <w:tab w:val="left" w:pos="1230"/>
              </w:tabs>
              <w:rPr>
                <w:rStyle w:val="a4"/>
                <w:b/>
                <w:i w:val="0"/>
                <w:sz w:val="36"/>
                <w:szCs w:val="36"/>
              </w:rPr>
            </w:pPr>
            <w:r w:rsidRPr="00E15414">
              <w:rPr>
                <w:rStyle w:val="a4"/>
                <w:b/>
                <w:i w:val="0"/>
                <w:sz w:val="36"/>
                <w:szCs w:val="36"/>
              </w:rPr>
              <w:t>6</w:t>
            </w:r>
          </w:p>
        </w:tc>
        <w:tc>
          <w:tcPr>
            <w:tcW w:w="6469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14:paraId="7E4EF9EC" w14:textId="77777777" w:rsidR="00E1082C" w:rsidRPr="00E15414" w:rsidRDefault="00E1082C" w:rsidP="00E1082C">
            <w:pPr>
              <w:tabs>
                <w:tab w:val="left" w:pos="1230"/>
              </w:tabs>
              <w:ind w:left="42"/>
              <w:rPr>
                <w:rFonts w:ascii="Arial" w:hAnsi="Arial" w:cs="Arial"/>
                <w:b/>
                <w:sz w:val="36"/>
                <w:szCs w:val="36"/>
                <w:vertAlign w:val="superscript"/>
              </w:rPr>
            </w:pPr>
            <w:r w:rsidRPr="00E15414">
              <w:rPr>
                <w:rFonts w:ascii="Arial" w:hAnsi="Arial" w:cs="Arial"/>
                <w:b/>
                <w:sz w:val="36"/>
                <w:szCs w:val="36"/>
              </w:rPr>
              <w:t xml:space="preserve"> Занятия по интересам:</w:t>
            </w:r>
          </w:p>
        </w:tc>
        <w:tc>
          <w:tcPr>
            <w:tcW w:w="2689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  <w:vAlign w:val="center"/>
          </w:tcPr>
          <w:p w14:paraId="36D6D5EF" w14:textId="1A878E03" w:rsidR="00E1082C" w:rsidRPr="00E15414" w:rsidRDefault="00E1082C" w:rsidP="00D3177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15414">
              <w:rPr>
                <w:rFonts w:ascii="Arial" w:hAnsi="Arial" w:cs="Arial"/>
                <w:b/>
                <w:sz w:val="36"/>
                <w:szCs w:val="36"/>
              </w:rPr>
              <w:t>1</w:t>
            </w:r>
            <w:r w:rsidR="00E15414"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E15414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0</w:t>
            </w:r>
            <w:r w:rsidRPr="00E15414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 xml:space="preserve">0 </w:t>
            </w:r>
            <w:r w:rsidR="00D3177D" w:rsidRPr="00E15414">
              <w:rPr>
                <w:rFonts w:ascii="Arial" w:hAnsi="Arial" w:cs="Arial"/>
                <w:b/>
                <w:sz w:val="36"/>
                <w:szCs w:val="36"/>
              </w:rPr>
              <w:t>-</w:t>
            </w:r>
            <w:r w:rsidRPr="00E15414">
              <w:rPr>
                <w:rFonts w:ascii="Arial" w:hAnsi="Arial" w:cs="Arial"/>
                <w:b/>
                <w:sz w:val="36"/>
                <w:szCs w:val="36"/>
              </w:rPr>
              <w:t>1</w:t>
            </w:r>
            <w:r w:rsidR="00E15414"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E15414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 xml:space="preserve">20 </w:t>
            </w:r>
          </w:p>
          <w:p w14:paraId="6ADA0DC2" w14:textId="77777777" w:rsidR="00E1082C" w:rsidRPr="00E15414" w:rsidRDefault="00E1082C" w:rsidP="00D3177D">
            <w:pPr>
              <w:tabs>
                <w:tab w:val="left" w:pos="1230"/>
              </w:tabs>
              <w:rPr>
                <w:rFonts w:ascii="Arial" w:hAnsi="Arial" w:cs="Arial"/>
                <w:b/>
                <w:sz w:val="36"/>
                <w:szCs w:val="36"/>
                <w:vertAlign w:val="superscript"/>
              </w:rPr>
            </w:pPr>
          </w:p>
        </w:tc>
      </w:tr>
      <w:tr w:rsidR="00E1082C" w:rsidRPr="00F46D5F" w14:paraId="079CC96B" w14:textId="77777777" w:rsidTr="00E15414">
        <w:trPr>
          <w:gridAfter w:val="1"/>
          <w:wAfter w:w="11" w:type="dxa"/>
          <w:trHeight w:val="566"/>
        </w:trPr>
        <w:tc>
          <w:tcPr>
            <w:tcW w:w="585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14:paraId="5F730CDB" w14:textId="35253F0C" w:rsidR="00E1082C" w:rsidRPr="00E15414" w:rsidRDefault="0028220D" w:rsidP="00E1082C">
            <w:pPr>
              <w:tabs>
                <w:tab w:val="left" w:pos="1230"/>
              </w:tabs>
              <w:rPr>
                <w:rStyle w:val="a4"/>
                <w:b/>
                <w:i w:val="0"/>
                <w:sz w:val="36"/>
                <w:szCs w:val="36"/>
              </w:rPr>
            </w:pPr>
            <w:r>
              <w:rPr>
                <w:rStyle w:val="a4"/>
                <w:b/>
                <w:i w:val="0"/>
                <w:sz w:val="36"/>
                <w:szCs w:val="36"/>
              </w:rPr>
              <w:t>7</w:t>
            </w:r>
          </w:p>
          <w:p w14:paraId="5BC117BB" w14:textId="77777777" w:rsidR="00E1082C" w:rsidRPr="00E15414" w:rsidRDefault="00E1082C" w:rsidP="00E1082C">
            <w:pPr>
              <w:tabs>
                <w:tab w:val="left" w:pos="1230"/>
              </w:tabs>
              <w:rPr>
                <w:rStyle w:val="a4"/>
                <w:b/>
                <w:i w:val="0"/>
                <w:sz w:val="36"/>
                <w:szCs w:val="36"/>
              </w:rPr>
            </w:pPr>
          </w:p>
        </w:tc>
        <w:tc>
          <w:tcPr>
            <w:tcW w:w="6469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14:paraId="19B84989" w14:textId="77777777" w:rsidR="00E1082C" w:rsidRPr="00E15414" w:rsidRDefault="00E1082C" w:rsidP="00F46D5F">
            <w:pPr>
              <w:rPr>
                <w:b/>
                <w:sz w:val="36"/>
                <w:szCs w:val="36"/>
              </w:rPr>
            </w:pPr>
            <w:r w:rsidRPr="00E15414">
              <w:rPr>
                <w:rStyle w:val="a4"/>
                <w:rFonts w:ascii="Arial" w:hAnsi="Arial" w:cs="Arial"/>
                <w:b/>
                <w:i w:val="0"/>
                <w:sz w:val="36"/>
                <w:szCs w:val="36"/>
              </w:rPr>
              <w:t>Уход детей домой,</w:t>
            </w:r>
            <w:r w:rsidR="00F46D5F" w:rsidRPr="00E15414">
              <w:rPr>
                <w:rStyle w:val="a4"/>
                <w:rFonts w:ascii="Arial" w:hAnsi="Arial" w:cs="Arial"/>
                <w:b/>
                <w:i w:val="0"/>
                <w:sz w:val="36"/>
                <w:szCs w:val="36"/>
              </w:rPr>
              <w:t xml:space="preserve"> </w:t>
            </w:r>
            <w:r w:rsidRPr="00E15414">
              <w:rPr>
                <w:rStyle w:val="a4"/>
                <w:rFonts w:ascii="Arial" w:hAnsi="Arial" w:cs="Arial"/>
                <w:b/>
                <w:i w:val="0"/>
                <w:sz w:val="36"/>
                <w:szCs w:val="36"/>
              </w:rPr>
              <w:t>инструктаж по БДД:</w:t>
            </w:r>
          </w:p>
        </w:tc>
        <w:tc>
          <w:tcPr>
            <w:tcW w:w="2689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  <w:vAlign w:val="center"/>
          </w:tcPr>
          <w:p w14:paraId="4DE9D620" w14:textId="196409BF" w:rsidR="00E1082C" w:rsidRPr="00E15414" w:rsidRDefault="00E1082C" w:rsidP="00D3177D">
            <w:pPr>
              <w:rPr>
                <w:rFonts w:ascii="Arial" w:hAnsi="Arial" w:cs="Arial"/>
                <w:b/>
                <w:sz w:val="36"/>
                <w:szCs w:val="36"/>
                <w:vertAlign w:val="superscript"/>
              </w:rPr>
            </w:pPr>
            <w:r w:rsidRPr="00E15414">
              <w:rPr>
                <w:rFonts w:ascii="Arial" w:hAnsi="Arial" w:cs="Arial"/>
                <w:b/>
                <w:sz w:val="36"/>
                <w:szCs w:val="36"/>
              </w:rPr>
              <w:t>1</w:t>
            </w:r>
            <w:r w:rsidR="00E15414"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E15414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25</w:t>
            </w:r>
          </w:p>
          <w:p w14:paraId="1EC85CCC" w14:textId="77777777" w:rsidR="00E1082C" w:rsidRPr="00E15414" w:rsidRDefault="00E1082C" w:rsidP="00D3177D">
            <w:pPr>
              <w:tabs>
                <w:tab w:val="left" w:pos="1230"/>
              </w:tabs>
              <w:rPr>
                <w:rFonts w:ascii="Arial" w:hAnsi="Arial" w:cs="Arial"/>
                <w:b/>
                <w:sz w:val="36"/>
                <w:szCs w:val="36"/>
                <w:vertAlign w:val="superscript"/>
              </w:rPr>
            </w:pPr>
          </w:p>
        </w:tc>
      </w:tr>
    </w:tbl>
    <w:p w14:paraId="24E7B00A" w14:textId="77777777" w:rsidR="00E1082C" w:rsidRDefault="00E1082C" w:rsidP="00452205">
      <w:pPr>
        <w:rPr>
          <w:rFonts w:ascii="Times New Roman" w:hAnsi="Times New Roman"/>
          <w:sz w:val="28"/>
          <w:szCs w:val="28"/>
          <w:vertAlign w:val="superscript"/>
        </w:rPr>
      </w:pPr>
    </w:p>
    <w:p w14:paraId="672750DA" w14:textId="4A4E7593" w:rsidR="00E15414" w:rsidRDefault="0028220D" w:rsidP="007C47A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 ________________ Абдулгамидов М.М.</w:t>
      </w:r>
    </w:p>
    <w:p w14:paraId="39BF4930" w14:textId="77777777" w:rsidR="007C47A8" w:rsidRDefault="007C47A8" w:rsidP="007C47A8">
      <w:pPr>
        <w:spacing w:after="0" w:line="240" w:lineRule="auto"/>
        <w:rPr>
          <w:b/>
          <w:sz w:val="28"/>
          <w:szCs w:val="28"/>
        </w:rPr>
      </w:pPr>
    </w:p>
    <w:p w14:paraId="3CDB2EA1" w14:textId="77777777" w:rsidR="007C47A8" w:rsidRDefault="007C47A8" w:rsidP="00380AC0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FF0000"/>
          <w:sz w:val="43"/>
          <w:szCs w:val="23"/>
        </w:rPr>
      </w:pPr>
    </w:p>
    <w:p w14:paraId="20230BA7" w14:textId="7CED762A" w:rsidR="007C47A8" w:rsidRDefault="00380AC0" w:rsidP="00380AC0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FF0000"/>
          <w:sz w:val="43"/>
          <w:szCs w:val="23"/>
        </w:rPr>
      </w:pPr>
      <w:bookmarkStart w:id="1" w:name="_Hlk73572745"/>
      <w:r w:rsidRPr="007C47A8">
        <w:rPr>
          <w:rFonts w:ascii="yandex-sans" w:hAnsi="yandex-sans"/>
          <w:color w:val="FF0000"/>
          <w:sz w:val="43"/>
          <w:szCs w:val="23"/>
        </w:rPr>
        <w:lastRenderedPageBreak/>
        <w:t xml:space="preserve">Правила поведения в </w:t>
      </w:r>
      <w:r w:rsidR="007C47A8">
        <w:rPr>
          <w:rFonts w:ascii="yandex-sans" w:hAnsi="yandex-sans"/>
          <w:color w:val="FF0000"/>
          <w:sz w:val="43"/>
          <w:szCs w:val="23"/>
        </w:rPr>
        <w:t xml:space="preserve">пришкольной </w:t>
      </w:r>
      <w:r w:rsidRPr="007C47A8">
        <w:rPr>
          <w:rFonts w:ascii="yandex-sans" w:hAnsi="yandex-sans"/>
          <w:color w:val="FF0000"/>
          <w:sz w:val="43"/>
          <w:szCs w:val="23"/>
        </w:rPr>
        <w:t>летне</w:t>
      </w:r>
      <w:r w:rsidR="007C47A8">
        <w:rPr>
          <w:rFonts w:ascii="yandex-sans" w:hAnsi="yandex-sans"/>
          <w:color w:val="FF0000"/>
          <w:sz w:val="43"/>
          <w:szCs w:val="23"/>
        </w:rPr>
        <w:t>й</w:t>
      </w:r>
      <w:r w:rsidRPr="007C47A8">
        <w:rPr>
          <w:rFonts w:ascii="yandex-sans" w:hAnsi="yandex-sans"/>
          <w:color w:val="FF0000"/>
          <w:sz w:val="43"/>
          <w:szCs w:val="23"/>
        </w:rPr>
        <w:t xml:space="preserve"> </w:t>
      </w:r>
    </w:p>
    <w:p w14:paraId="5B90047F" w14:textId="29FE6986" w:rsidR="00380AC0" w:rsidRPr="007C47A8" w:rsidRDefault="007C47A8" w:rsidP="00380AC0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FF0000"/>
          <w:sz w:val="43"/>
          <w:szCs w:val="23"/>
        </w:rPr>
      </w:pPr>
      <w:r>
        <w:rPr>
          <w:rFonts w:ascii="yandex-sans" w:hAnsi="yandex-sans"/>
          <w:color w:val="FF0000"/>
          <w:sz w:val="43"/>
          <w:szCs w:val="23"/>
        </w:rPr>
        <w:t>оздоровительной площадке</w:t>
      </w:r>
      <w:r w:rsidR="00380AC0" w:rsidRPr="007C47A8">
        <w:rPr>
          <w:rFonts w:ascii="yandex-sans" w:hAnsi="yandex-sans"/>
          <w:color w:val="FF0000"/>
          <w:sz w:val="43"/>
          <w:szCs w:val="23"/>
        </w:rPr>
        <w:t xml:space="preserve"> </w:t>
      </w:r>
    </w:p>
    <w:p w14:paraId="7256029E" w14:textId="77777777" w:rsidR="007C47A8" w:rsidRDefault="00380AC0" w:rsidP="00380AC0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35"/>
          <w:szCs w:val="23"/>
        </w:rPr>
      </w:pPr>
      <w:r>
        <w:rPr>
          <w:rFonts w:asciiTheme="minorHAnsi" w:hAnsiTheme="minorHAnsi"/>
          <w:color w:val="000000"/>
          <w:sz w:val="35"/>
          <w:szCs w:val="23"/>
        </w:rPr>
        <w:t xml:space="preserve"> </w:t>
      </w:r>
    </w:p>
    <w:p w14:paraId="3F096E1A" w14:textId="7A6791EC" w:rsidR="00380AC0" w:rsidRPr="00380AC0" w:rsidRDefault="00380AC0" w:rsidP="00380AC0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5"/>
          <w:szCs w:val="23"/>
        </w:rPr>
        <w:t xml:space="preserve"> </w:t>
      </w:r>
      <w:r w:rsidRPr="00380AC0">
        <w:rPr>
          <w:rFonts w:ascii="yandex-sans" w:hAnsi="yandex-sans"/>
          <w:color w:val="000000"/>
          <w:sz w:val="37"/>
          <w:szCs w:val="23"/>
        </w:rPr>
        <w:t>Воспитанники должны:</w:t>
      </w:r>
    </w:p>
    <w:p w14:paraId="67D1BFD9" w14:textId="1C131B54" w:rsidR="00380AC0" w:rsidRDefault="00380AC0" w:rsidP="00380AC0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37"/>
          <w:szCs w:val="23"/>
        </w:rPr>
      </w:pPr>
      <w:r w:rsidRPr="00380AC0"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1.</w:t>
      </w:r>
      <w:r>
        <w:rPr>
          <w:rFonts w:asciiTheme="minorHAnsi" w:hAnsiTheme="minorHAnsi"/>
          <w:color w:val="000000"/>
          <w:sz w:val="37"/>
          <w:szCs w:val="23"/>
        </w:rPr>
        <w:t xml:space="preserve"> </w:t>
      </w:r>
      <w:r w:rsidRPr="00380AC0">
        <w:rPr>
          <w:rFonts w:ascii="yandex-sans" w:hAnsi="yandex-sans"/>
          <w:color w:val="000000"/>
          <w:sz w:val="37"/>
          <w:szCs w:val="23"/>
        </w:rPr>
        <w:t>Приходить в лагерь без опозданий, к 0</w:t>
      </w:r>
      <w:r w:rsidR="007C47A8">
        <w:rPr>
          <w:rFonts w:ascii="yandex-sans" w:hAnsi="yandex-sans"/>
          <w:color w:val="000000"/>
          <w:sz w:val="37"/>
          <w:szCs w:val="23"/>
        </w:rPr>
        <w:t>9</w:t>
      </w:r>
      <w:r w:rsidRPr="00380AC0">
        <w:rPr>
          <w:rFonts w:ascii="yandex-sans" w:hAnsi="yandex-sans"/>
          <w:color w:val="000000"/>
          <w:sz w:val="37"/>
          <w:szCs w:val="23"/>
        </w:rPr>
        <w:t>.</w:t>
      </w:r>
      <w:r w:rsidR="007C47A8">
        <w:rPr>
          <w:rFonts w:ascii="yandex-sans" w:hAnsi="yandex-sans"/>
          <w:color w:val="000000"/>
          <w:sz w:val="37"/>
          <w:szCs w:val="23"/>
        </w:rPr>
        <w:t>0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0. чистыми, </w:t>
      </w:r>
    </w:p>
    <w:p w14:paraId="74B9D0F4" w14:textId="77777777" w:rsidR="00380AC0" w:rsidRDefault="00380AC0" w:rsidP="00380AC0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7"/>
          <w:szCs w:val="23"/>
        </w:rPr>
        <w:t xml:space="preserve">  </w:t>
      </w:r>
      <w:proofErr w:type="gramStart"/>
      <w:r w:rsidRPr="00380AC0">
        <w:rPr>
          <w:rFonts w:ascii="yandex-sans" w:hAnsi="yandex-sans"/>
          <w:color w:val="000000"/>
          <w:sz w:val="37"/>
          <w:szCs w:val="23"/>
        </w:rPr>
        <w:t xml:space="preserve">опрятными, </w:t>
      </w:r>
      <w:r>
        <w:rPr>
          <w:rFonts w:asciiTheme="minorHAnsi" w:hAnsiTheme="minorHAnsi"/>
          <w:color w:val="000000"/>
          <w:sz w:val="36"/>
          <w:szCs w:val="23"/>
        </w:rPr>
        <w:t xml:space="preserve">  </w:t>
      </w:r>
      <w:proofErr w:type="gramEnd"/>
      <w:r w:rsidRPr="00380AC0">
        <w:rPr>
          <w:rFonts w:ascii="yandex-sans" w:hAnsi="yandex-sans"/>
          <w:color w:val="000000"/>
          <w:sz w:val="37"/>
          <w:szCs w:val="23"/>
        </w:rPr>
        <w:t>одетыми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по погодным условиям, 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с 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головным </w:t>
      </w:r>
    </w:p>
    <w:p w14:paraId="5B19FAC4" w14:textId="181C3399" w:rsidR="00380AC0" w:rsidRDefault="00380AC0" w:rsidP="00380AC0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36"/>
          <w:szCs w:val="23"/>
        </w:rPr>
      </w:pPr>
      <w:r>
        <w:rPr>
          <w:rFonts w:asciiTheme="minorHAnsi" w:hAnsiTheme="minorHAnsi"/>
          <w:color w:val="000000"/>
          <w:sz w:val="37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убором, иметь при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</w:t>
      </w:r>
      <w:proofErr w:type="gramStart"/>
      <w:r w:rsidRPr="00380AC0">
        <w:rPr>
          <w:rFonts w:ascii="yandex-sans" w:hAnsi="yandex-sans"/>
          <w:color w:val="000000"/>
          <w:sz w:val="37"/>
          <w:szCs w:val="23"/>
        </w:rPr>
        <w:t xml:space="preserve">себе 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</w:t>
      </w:r>
      <w:r w:rsidRPr="00380AC0">
        <w:rPr>
          <w:rFonts w:ascii="yandex-sans" w:hAnsi="yandex-sans"/>
          <w:color w:val="000000"/>
          <w:sz w:val="37"/>
          <w:szCs w:val="23"/>
        </w:rPr>
        <w:t>носовой</w:t>
      </w:r>
      <w:proofErr w:type="gramEnd"/>
      <w:r w:rsidRPr="00380AC0">
        <w:rPr>
          <w:rFonts w:ascii="yandex-sans" w:hAnsi="yandex-sans"/>
          <w:color w:val="000000"/>
          <w:sz w:val="37"/>
          <w:szCs w:val="23"/>
        </w:rPr>
        <w:t xml:space="preserve"> платок.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</w:t>
      </w:r>
    </w:p>
    <w:p w14:paraId="5E8C828F" w14:textId="6377F415" w:rsidR="00380AC0" w:rsidRPr="007C47A8" w:rsidRDefault="00380AC0" w:rsidP="00380AC0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7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2</w:t>
      </w:r>
      <w:r w:rsidRPr="00380AC0">
        <w:rPr>
          <w:rFonts w:asciiTheme="minorHAnsi" w:hAnsiTheme="minorHAnsi"/>
          <w:color w:val="000000"/>
          <w:sz w:val="36"/>
          <w:szCs w:val="23"/>
        </w:rPr>
        <w:t>.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 Соблюдать режим работы </w:t>
      </w:r>
      <w:r w:rsidR="007C47A8">
        <w:rPr>
          <w:rFonts w:ascii="yandex-sans" w:hAnsi="yandex-sans"/>
          <w:color w:val="000000"/>
          <w:sz w:val="37"/>
          <w:szCs w:val="23"/>
        </w:rPr>
        <w:t xml:space="preserve">пришкольной </w:t>
      </w:r>
      <w:proofErr w:type="gramStart"/>
      <w:r w:rsidR="007C47A8">
        <w:rPr>
          <w:rFonts w:ascii="yandex-sans" w:hAnsi="yandex-sans"/>
          <w:color w:val="000000"/>
          <w:sz w:val="37"/>
          <w:szCs w:val="23"/>
        </w:rPr>
        <w:t xml:space="preserve">площадки </w:t>
      </w:r>
      <w:r w:rsidRPr="00380AC0">
        <w:rPr>
          <w:rFonts w:ascii="yandex-sans" w:hAnsi="yandex-sans"/>
          <w:color w:val="000000"/>
          <w:sz w:val="37"/>
          <w:szCs w:val="23"/>
        </w:rPr>
        <w:t>.</w:t>
      </w:r>
      <w:proofErr w:type="gramEnd"/>
      <w:r w:rsidRPr="00380AC0">
        <w:rPr>
          <w:rFonts w:ascii="yandex-sans" w:hAnsi="yandex-sans"/>
          <w:color w:val="000000"/>
          <w:sz w:val="37"/>
          <w:szCs w:val="23"/>
        </w:rPr>
        <w:t xml:space="preserve"> </w:t>
      </w:r>
    </w:p>
    <w:p w14:paraId="007A507F" w14:textId="54D15AA8" w:rsidR="00380AC0" w:rsidRPr="007C47A8" w:rsidRDefault="00380AC0" w:rsidP="00380AC0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3</w:t>
      </w:r>
      <w:r w:rsidRPr="00380AC0">
        <w:rPr>
          <w:rFonts w:asciiTheme="minorHAnsi" w:hAnsiTheme="minorHAnsi"/>
          <w:color w:val="000000"/>
          <w:sz w:val="36"/>
          <w:szCs w:val="23"/>
        </w:rPr>
        <w:t>.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 Соблюдать нормы этикета с товарищами и старшими,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</w:t>
      </w:r>
      <w:r w:rsidRPr="00380AC0">
        <w:rPr>
          <w:rFonts w:ascii="yandex-sans" w:hAnsi="yandex-sans"/>
          <w:color w:val="000000"/>
          <w:sz w:val="37"/>
          <w:szCs w:val="23"/>
        </w:rPr>
        <w:t>правила</w:t>
      </w:r>
      <w:r w:rsidR="007C47A8">
        <w:rPr>
          <w:rFonts w:ascii="yandex-sans" w:hAnsi="yandex-sans"/>
          <w:color w:val="000000"/>
          <w:sz w:val="37"/>
          <w:szCs w:val="23"/>
        </w:rPr>
        <w:t xml:space="preserve"> 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культурного поведения в обществе, транспорте, </w:t>
      </w:r>
      <w:proofErr w:type="gramStart"/>
      <w:r w:rsidRPr="00380AC0">
        <w:rPr>
          <w:rFonts w:ascii="yandex-sans" w:hAnsi="yandex-sans"/>
          <w:color w:val="000000"/>
          <w:sz w:val="37"/>
          <w:szCs w:val="23"/>
        </w:rPr>
        <w:t xml:space="preserve">общественных 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</w:t>
      </w:r>
      <w:r w:rsidRPr="00380AC0">
        <w:rPr>
          <w:rFonts w:ascii="yandex-sans" w:hAnsi="yandex-sans"/>
          <w:color w:val="000000"/>
          <w:sz w:val="37"/>
          <w:szCs w:val="23"/>
        </w:rPr>
        <w:t>местах</w:t>
      </w:r>
      <w:proofErr w:type="gramEnd"/>
      <w:r w:rsidRPr="00380AC0">
        <w:rPr>
          <w:rFonts w:ascii="yandex-sans" w:hAnsi="yandex-sans"/>
          <w:color w:val="000000"/>
          <w:sz w:val="37"/>
          <w:szCs w:val="23"/>
        </w:rPr>
        <w:t>.</w:t>
      </w:r>
    </w:p>
    <w:p w14:paraId="547443D7" w14:textId="698E6F71" w:rsidR="00380AC0" w:rsidRPr="007C47A8" w:rsidRDefault="00380AC0" w:rsidP="00380AC0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4</w:t>
      </w:r>
      <w:r w:rsidRPr="00380AC0">
        <w:rPr>
          <w:rFonts w:asciiTheme="minorHAnsi" w:hAnsiTheme="minorHAnsi"/>
          <w:color w:val="000000"/>
          <w:sz w:val="36"/>
          <w:szCs w:val="23"/>
        </w:rPr>
        <w:t>.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 Соблюдать правила гигиены</w:t>
      </w:r>
      <w:r w:rsidR="007C47A8">
        <w:rPr>
          <w:rFonts w:ascii="yandex-sans" w:hAnsi="yandex-sans"/>
          <w:color w:val="000000"/>
          <w:sz w:val="37"/>
          <w:szCs w:val="23"/>
        </w:rPr>
        <w:t>.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 </w:t>
      </w:r>
      <w:r w:rsidR="007C47A8">
        <w:rPr>
          <w:rFonts w:ascii="yandex-sans" w:hAnsi="yandex-sans"/>
          <w:color w:val="000000"/>
          <w:sz w:val="37"/>
          <w:szCs w:val="23"/>
        </w:rPr>
        <w:t xml:space="preserve"> </w:t>
      </w:r>
    </w:p>
    <w:p w14:paraId="0B5B7683" w14:textId="77777777" w:rsidR="00380AC0" w:rsidRPr="00380AC0" w:rsidRDefault="00380AC0" w:rsidP="00380AC0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36"/>
          <w:szCs w:val="23"/>
        </w:rPr>
      </w:pPr>
      <w:r>
        <w:rPr>
          <w:rFonts w:asciiTheme="minorHAnsi" w:hAnsiTheme="minorHAnsi"/>
          <w:color w:val="000000"/>
          <w:sz w:val="36"/>
          <w:szCs w:val="23"/>
        </w:rPr>
        <w:t xml:space="preserve">   </w:t>
      </w:r>
      <w:r w:rsidRPr="00380AC0">
        <w:rPr>
          <w:rFonts w:ascii="yandex-sans" w:hAnsi="yandex-sans"/>
          <w:color w:val="000000"/>
          <w:sz w:val="37"/>
          <w:szCs w:val="23"/>
        </w:rPr>
        <w:t>5</w:t>
      </w:r>
      <w:r w:rsidRPr="00380AC0">
        <w:rPr>
          <w:rFonts w:asciiTheme="minorHAnsi" w:hAnsiTheme="minorHAnsi"/>
          <w:color w:val="000000"/>
          <w:sz w:val="36"/>
          <w:szCs w:val="23"/>
        </w:rPr>
        <w:t>.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 Соблюдать правила по технике безопасности. Запрещается 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  </w:t>
      </w:r>
    </w:p>
    <w:p w14:paraId="4EDE262D" w14:textId="77777777" w:rsidR="00380AC0" w:rsidRDefault="00380AC0" w:rsidP="00380AC0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37"/>
          <w:szCs w:val="23"/>
        </w:rPr>
      </w:pPr>
      <w:r w:rsidRPr="00380AC0"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приносить в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лагерь с любой целью и использовать любым </w:t>
      </w:r>
      <w:r>
        <w:rPr>
          <w:rFonts w:asciiTheme="minorHAnsi" w:hAnsiTheme="minorHAnsi"/>
          <w:color w:val="000000"/>
          <w:sz w:val="37"/>
          <w:szCs w:val="23"/>
        </w:rPr>
        <w:t xml:space="preserve">  </w:t>
      </w:r>
    </w:p>
    <w:p w14:paraId="255E0D08" w14:textId="630397D6" w:rsidR="00380AC0" w:rsidRPr="007C47A8" w:rsidRDefault="00380AC0" w:rsidP="00380AC0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7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способом предметы, </w:t>
      </w:r>
      <w:proofErr w:type="gramStart"/>
      <w:r w:rsidRPr="00380AC0">
        <w:rPr>
          <w:rFonts w:ascii="yandex-sans" w:hAnsi="yandex-sans"/>
          <w:color w:val="000000"/>
          <w:sz w:val="37"/>
          <w:szCs w:val="23"/>
        </w:rPr>
        <w:t>опасные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для</w:t>
      </w:r>
      <w:proofErr w:type="gramEnd"/>
      <w:r w:rsidRPr="00380AC0">
        <w:rPr>
          <w:rFonts w:ascii="yandex-sans" w:hAnsi="yandex-sans"/>
          <w:color w:val="000000"/>
          <w:sz w:val="37"/>
          <w:szCs w:val="23"/>
        </w:rPr>
        <w:t xml:space="preserve"> здоровья и жизни </w:t>
      </w:r>
      <w:r w:rsidR="007C47A8">
        <w:rPr>
          <w:rFonts w:ascii="yandex-sans" w:hAnsi="yandex-sans"/>
          <w:color w:val="000000"/>
          <w:sz w:val="37"/>
          <w:szCs w:val="23"/>
        </w:rPr>
        <w:t xml:space="preserve"> </w:t>
      </w:r>
      <w:r w:rsidRPr="00380AC0">
        <w:rPr>
          <w:rFonts w:ascii="yandex-sans" w:hAnsi="yandex-sans"/>
          <w:color w:val="000000"/>
          <w:sz w:val="37"/>
          <w:szCs w:val="23"/>
        </w:rPr>
        <w:t>окружающих.</w:t>
      </w:r>
    </w:p>
    <w:p w14:paraId="2426A00F" w14:textId="77777777" w:rsidR="00380AC0" w:rsidRDefault="00380AC0" w:rsidP="00380AC0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</w:t>
      </w:r>
      <w:r w:rsidRPr="00380AC0">
        <w:rPr>
          <w:rFonts w:ascii="yandex-sans" w:hAnsi="yandex-sans"/>
          <w:color w:val="000000"/>
          <w:sz w:val="37"/>
          <w:szCs w:val="23"/>
        </w:rPr>
        <w:t>6</w:t>
      </w:r>
      <w:r w:rsidRPr="00380AC0">
        <w:rPr>
          <w:rFonts w:asciiTheme="minorHAnsi" w:hAnsiTheme="minorHAnsi"/>
          <w:color w:val="000000"/>
          <w:sz w:val="36"/>
          <w:szCs w:val="23"/>
        </w:rPr>
        <w:t>.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 Дети не имеют права во время нахождения на территории </w:t>
      </w:r>
    </w:p>
    <w:p w14:paraId="4AE7BA7D" w14:textId="4E7807CA" w:rsidR="00380AC0" w:rsidRPr="007C47A8" w:rsidRDefault="00380AC0" w:rsidP="00380AC0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7"/>
          <w:szCs w:val="23"/>
        </w:rPr>
        <w:t xml:space="preserve">  </w:t>
      </w:r>
      <w:r w:rsidR="007C47A8">
        <w:rPr>
          <w:rFonts w:ascii="yandex-sans" w:hAnsi="yandex-sans"/>
          <w:color w:val="000000"/>
          <w:sz w:val="37"/>
          <w:szCs w:val="23"/>
        </w:rPr>
        <w:t>площадки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 и 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 </w:t>
      </w:r>
      <w:proofErr w:type="gramStart"/>
      <w:r w:rsidRPr="00380AC0">
        <w:rPr>
          <w:rFonts w:ascii="yandex-sans" w:hAnsi="yandex-sans"/>
          <w:color w:val="000000"/>
          <w:sz w:val="37"/>
          <w:szCs w:val="23"/>
        </w:rPr>
        <w:t>при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проведении</w:t>
      </w:r>
      <w:proofErr w:type="gramEnd"/>
      <w:r w:rsidRPr="00380AC0">
        <w:rPr>
          <w:rFonts w:ascii="yandex-sans" w:hAnsi="yandex-sans"/>
          <w:color w:val="000000"/>
          <w:sz w:val="37"/>
          <w:szCs w:val="23"/>
        </w:rPr>
        <w:t xml:space="preserve"> мероприятий совершать действия, опасные для своей 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жизни и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здоровья.</w:t>
      </w:r>
    </w:p>
    <w:p w14:paraId="50ED888A" w14:textId="63EB57C2" w:rsidR="00380AC0" w:rsidRPr="007C47A8" w:rsidRDefault="00380AC0" w:rsidP="00380AC0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7</w:t>
      </w:r>
      <w:r w:rsidRPr="00380AC0">
        <w:rPr>
          <w:rFonts w:asciiTheme="minorHAnsi" w:hAnsiTheme="minorHAnsi"/>
          <w:color w:val="000000"/>
          <w:sz w:val="36"/>
          <w:szCs w:val="23"/>
        </w:rPr>
        <w:t>.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 Бережно относиться к школьному имуществу.</w:t>
      </w:r>
    </w:p>
    <w:p w14:paraId="7A93226B" w14:textId="13E5D466" w:rsidR="00380AC0" w:rsidRPr="007C47A8" w:rsidRDefault="00380AC0" w:rsidP="00380AC0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7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8</w:t>
      </w:r>
      <w:r w:rsidRPr="00380AC0">
        <w:rPr>
          <w:rFonts w:asciiTheme="minorHAnsi" w:hAnsiTheme="minorHAnsi"/>
          <w:color w:val="000000"/>
          <w:sz w:val="36"/>
          <w:szCs w:val="23"/>
        </w:rPr>
        <w:t>.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 Не оставлять без присмотра сотовые телефоны. Администрация </w:t>
      </w:r>
      <w:r>
        <w:rPr>
          <w:rFonts w:asciiTheme="minorHAnsi" w:hAnsiTheme="minorHAnsi"/>
          <w:color w:val="000000"/>
          <w:sz w:val="37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не 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 </w:t>
      </w:r>
      <w:proofErr w:type="gramStart"/>
      <w:r w:rsidRPr="00380AC0">
        <w:rPr>
          <w:rFonts w:ascii="yandex-sans" w:hAnsi="yandex-sans"/>
          <w:color w:val="000000"/>
          <w:sz w:val="37"/>
          <w:szCs w:val="23"/>
        </w:rPr>
        <w:t>несёт</w:t>
      </w:r>
      <w:r w:rsidRPr="00380AC0">
        <w:rPr>
          <w:rFonts w:asciiTheme="minorHAnsi" w:hAnsiTheme="minorHAnsi"/>
          <w:color w:val="000000"/>
          <w:sz w:val="36"/>
          <w:szCs w:val="23"/>
        </w:rPr>
        <w:t xml:space="preserve">  </w:t>
      </w:r>
      <w:r w:rsidRPr="00380AC0">
        <w:rPr>
          <w:rFonts w:ascii="yandex-sans" w:hAnsi="yandex-sans"/>
          <w:color w:val="000000"/>
          <w:sz w:val="37"/>
          <w:szCs w:val="23"/>
        </w:rPr>
        <w:t>ответственности</w:t>
      </w:r>
      <w:proofErr w:type="gramEnd"/>
      <w:r w:rsidRPr="00380AC0">
        <w:rPr>
          <w:rFonts w:ascii="yandex-sans" w:hAnsi="yandex-sans"/>
          <w:color w:val="000000"/>
          <w:sz w:val="37"/>
          <w:szCs w:val="23"/>
        </w:rPr>
        <w:t xml:space="preserve"> в случае потери телефона</w:t>
      </w:r>
      <w:r w:rsidR="007C47A8">
        <w:rPr>
          <w:rFonts w:ascii="yandex-sans" w:hAnsi="yandex-sans"/>
          <w:color w:val="000000"/>
          <w:sz w:val="37"/>
          <w:szCs w:val="23"/>
        </w:rPr>
        <w:t>.</w:t>
      </w:r>
    </w:p>
    <w:p w14:paraId="799C4B05" w14:textId="77777777" w:rsidR="00380AC0" w:rsidRDefault="00380AC0" w:rsidP="00380AC0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6"/>
          <w:szCs w:val="23"/>
        </w:rPr>
        <w:t xml:space="preserve">   </w:t>
      </w:r>
      <w:r w:rsidRPr="00380AC0">
        <w:rPr>
          <w:rFonts w:ascii="yandex-sans" w:hAnsi="yandex-sans"/>
          <w:color w:val="000000"/>
          <w:sz w:val="37"/>
          <w:szCs w:val="23"/>
        </w:rPr>
        <w:t>9</w:t>
      </w:r>
      <w:r>
        <w:rPr>
          <w:rFonts w:asciiTheme="minorHAnsi" w:hAnsiTheme="minorHAnsi"/>
          <w:color w:val="000000"/>
          <w:sz w:val="37"/>
          <w:szCs w:val="23"/>
        </w:rPr>
        <w:t>.</w:t>
      </w:r>
      <w:r w:rsidRPr="00380AC0">
        <w:rPr>
          <w:rFonts w:ascii="yandex-sans" w:hAnsi="yandex-sans"/>
          <w:color w:val="000000"/>
          <w:sz w:val="37"/>
          <w:szCs w:val="23"/>
        </w:rPr>
        <w:t xml:space="preserve"> При плохом самочувствии необходимо обращаться к </w:t>
      </w:r>
    </w:p>
    <w:p w14:paraId="2C6A2576" w14:textId="1480F380" w:rsidR="00A93002" w:rsidRPr="007C47A8" w:rsidRDefault="00380AC0" w:rsidP="00DB66C1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37"/>
          <w:szCs w:val="23"/>
        </w:rPr>
      </w:pPr>
      <w:r>
        <w:rPr>
          <w:rFonts w:asciiTheme="minorHAnsi" w:hAnsiTheme="minorHAnsi"/>
          <w:color w:val="000000"/>
          <w:sz w:val="37"/>
          <w:szCs w:val="23"/>
        </w:rPr>
        <w:t xml:space="preserve">  </w:t>
      </w:r>
      <w:r w:rsidR="007C47A8" w:rsidRPr="00380AC0">
        <w:rPr>
          <w:rFonts w:ascii="yandex-sans" w:hAnsi="yandex-sans" w:hint="eastAsia"/>
          <w:color w:val="000000"/>
          <w:sz w:val="37"/>
          <w:szCs w:val="23"/>
        </w:rPr>
        <w:t>В</w:t>
      </w:r>
      <w:r w:rsidRPr="00380AC0">
        <w:rPr>
          <w:rFonts w:ascii="yandex-sans" w:hAnsi="yandex-sans"/>
          <w:color w:val="000000"/>
          <w:sz w:val="37"/>
          <w:szCs w:val="23"/>
        </w:rPr>
        <w:t>оспитателю</w:t>
      </w:r>
      <w:r w:rsidR="007C47A8">
        <w:rPr>
          <w:rFonts w:ascii="yandex-sans" w:hAnsi="yandex-sans"/>
          <w:color w:val="000000"/>
          <w:sz w:val="37"/>
          <w:szCs w:val="23"/>
        </w:rPr>
        <w:t>.</w:t>
      </w:r>
      <w:r w:rsidR="00217227">
        <w:rPr>
          <w:rFonts w:asciiTheme="minorHAnsi" w:hAnsiTheme="minorHAnsi"/>
          <w:color w:val="000000"/>
          <w:sz w:val="41"/>
          <w:szCs w:val="23"/>
        </w:rPr>
        <w:t xml:space="preserve">  </w:t>
      </w:r>
    </w:p>
    <w:p w14:paraId="7F2BE0E7" w14:textId="3884254C" w:rsidR="00217227" w:rsidRDefault="00A93002" w:rsidP="00DB66C1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41"/>
          <w:szCs w:val="23"/>
        </w:rPr>
      </w:pPr>
      <w:r>
        <w:rPr>
          <w:rFonts w:asciiTheme="minorHAnsi" w:hAnsiTheme="minorHAnsi"/>
          <w:color w:val="000000"/>
          <w:sz w:val="41"/>
          <w:szCs w:val="23"/>
        </w:rPr>
        <w:t xml:space="preserve">   </w:t>
      </w:r>
      <w:r w:rsidR="007C47A8">
        <w:rPr>
          <w:rFonts w:ascii="yandex-sans" w:hAnsi="yandex-sans"/>
          <w:color w:val="000000"/>
          <w:sz w:val="41"/>
          <w:szCs w:val="23"/>
        </w:rPr>
        <w:t>10</w:t>
      </w:r>
      <w:r w:rsidR="00DB66C1" w:rsidRPr="00DB66C1">
        <w:rPr>
          <w:rFonts w:ascii="yandex-sans" w:hAnsi="yandex-sans"/>
          <w:color w:val="000000"/>
          <w:sz w:val="41"/>
          <w:szCs w:val="23"/>
        </w:rPr>
        <w:t xml:space="preserve">. На территории лагеря ученики должны: находиться в </w:t>
      </w:r>
    </w:p>
    <w:p w14:paraId="35A4B0E4" w14:textId="54FE9DCC" w:rsidR="00A93002" w:rsidRPr="007C47A8" w:rsidRDefault="00217227" w:rsidP="00DB66C1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41"/>
          <w:szCs w:val="23"/>
        </w:rPr>
      </w:pPr>
      <w:r>
        <w:rPr>
          <w:rFonts w:asciiTheme="minorHAnsi" w:hAnsiTheme="minorHAnsi"/>
          <w:color w:val="000000"/>
          <w:sz w:val="41"/>
          <w:szCs w:val="23"/>
        </w:rPr>
        <w:t xml:space="preserve">   </w:t>
      </w:r>
      <w:r w:rsidR="00DB66C1" w:rsidRPr="00DB66C1">
        <w:rPr>
          <w:rFonts w:ascii="yandex-sans" w:hAnsi="yandex-sans"/>
          <w:color w:val="000000"/>
          <w:sz w:val="41"/>
          <w:szCs w:val="23"/>
        </w:rPr>
        <w:t>пределах территории,</w:t>
      </w:r>
      <w:r w:rsidR="007C47A8">
        <w:rPr>
          <w:rFonts w:ascii="yandex-sans" w:hAnsi="yandex-sans"/>
          <w:color w:val="000000"/>
          <w:sz w:val="41"/>
          <w:szCs w:val="23"/>
        </w:rPr>
        <w:t xml:space="preserve"> </w:t>
      </w:r>
      <w:r w:rsidR="00DB66C1" w:rsidRPr="00DB66C1">
        <w:rPr>
          <w:rFonts w:ascii="yandex-sans" w:hAnsi="yandex-sans"/>
          <w:color w:val="000000"/>
          <w:sz w:val="41"/>
          <w:szCs w:val="23"/>
        </w:rPr>
        <w:t>придерживаться общих правил поведения.</w:t>
      </w:r>
    </w:p>
    <w:p w14:paraId="0A22F139" w14:textId="05F49ADD" w:rsidR="00217227" w:rsidRDefault="00A93002" w:rsidP="00DB66C1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41"/>
          <w:szCs w:val="23"/>
        </w:rPr>
      </w:pPr>
      <w:r>
        <w:rPr>
          <w:rFonts w:asciiTheme="minorHAnsi" w:hAnsiTheme="minorHAnsi"/>
          <w:color w:val="000000"/>
          <w:sz w:val="41"/>
          <w:szCs w:val="23"/>
        </w:rPr>
        <w:t xml:space="preserve">  </w:t>
      </w:r>
      <w:r w:rsidR="007C47A8">
        <w:rPr>
          <w:rFonts w:ascii="yandex-sans" w:hAnsi="yandex-sans"/>
          <w:color w:val="000000"/>
          <w:sz w:val="41"/>
          <w:szCs w:val="23"/>
        </w:rPr>
        <w:t>11</w:t>
      </w:r>
      <w:r w:rsidR="00DB66C1" w:rsidRPr="00DB66C1">
        <w:rPr>
          <w:rFonts w:ascii="yandex-sans" w:hAnsi="yandex-sans"/>
          <w:color w:val="000000"/>
          <w:sz w:val="41"/>
          <w:szCs w:val="23"/>
        </w:rPr>
        <w:t xml:space="preserve">. Категорически запрещается покидать территорию </w:t>
      </w:r>
      <w:r w:rsidR="00217227">
        <w:rPr>
          <w:rFonts w:asciiTheme="minorHAnsi" w:hAnsiTheme="minorHAnsi"/>
          <w:color w:val="000000"/>
          <w:sz w:val="41"/>
          <w:szCs w:val="23"/>
        </w:rPr>
        <w:t xml:space="preserve">  </w:t>
      </w:r>
    </w:p>
    <w:p w14:paraId="798CDBBD" w14:textId="7EB87A71" w:rsidR="00217227" w:rsidRDefault="00217227" w:rsidP="00DB66C1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41"/>
          <w:szCs w:val="23"/>
        </w:rPr>
      </w:pPr>
      <w:r>
        <w:rPr>
          <w:rFonts w:asciiTheme="minorHAnsi" w:hAnsiTheme="minorHAnsi"/>
          <w:color w:val="000000"/>
          <w:sz w:val="41"/>
          <w:szCs w:val="23"/>
        </w:rPr>
        <w:t xml:space="preserve">  </w:t>
      </w:r>
      <w:r w:rsidR="00DB66C1" w:rsidRPr="00DB66C1">
        <w:rPr>
          <w:rFonts w:ascii="yandex-sans" w:hAnsi="yandex-sans"/>
          <w:color w:val="000000"/>
          <w:sz w:val="41"/>
          <w:szCs w:val="23"/>
        </w:rPr>
        <w:t>школы без разрешения воспитателя,</w:t>
      </w:r>
      <w:r>
        <w:rPr>
          <w:rFonts w:asciiTheme="minorHAnsi" w:hAnsiTheme="minorHAnsi"/>
          <w:color w:val="000000"/>
          <w:sz w:val="41"/>
          <w:szCs w:val="23"/>
        </w:rPr>
        <w:t xml:space="preserve"> </w:t>
      </w:r>
      <w:r w:rsidR="00DB66C1" w:rsidRPr="00DB66C1">
        <w:rPr>
          <w:rFonts w:ascii="yandex-sans" w:hAnsi="yandex-sans"/>
          <w:color w:val="000000"/>
          <w:sz w:val="41"/>
          <w:szCs w:val="23"/>
        </w:rPr>
        <w:t xml:space="preserve">руководителя </w:t>
      </w:r>
      <w:r w:rsidR="007C47A8">
        <w:rPr>
          <w:rFonts w:ascii="yandex-sans" w:hAnsi="yandex-sans"/>
          <w:color w:val="000000"/>
          <w:sz w:val="41"/>
          <w:szCs w:val="23"/>
        </w:rPr>
        <w:t>площадки</w:t>
      </w:r>
      <w:r w:rsidR="00DB66C1" w:rsidRPr="00DB66C1">
        <w:rPr>
          <w:rFonts w:ascii="yandex-sans" w:hAnsi="yandex-sans"/>
          <w:color w:val="000000"/>
          <w:sz w:val="41"/>
          <w:szCs w:val="23"/>
        </w:rPr>
        <w:t>.</w:t>
      </w:r>
      <w:r>
        <w:rPr>
          <w:rFonts w:asciiTheme="minorHAnsi" w:hAnsiTheme="minorHAnsi"/>
          <w:color w:val="000000"/>
          <w:sz w:val="41"/>
          <w:szCs w:val="23"/>
        </w:rPr>
        <w:t xml:space="preserve">      </w:t>
      </w:r>
    </w:p>
    <w:p w14:paraId="2BD6DF2B" w14:textId="77777777" w:rsidR="00A93002" w:rsidRDefault="00217227" w:rsidP="00DB66C1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41"/>
          <w:szCs w:val="23"/>
        </w:rPr>
      </w:pPr>
      <w:r>
        <w:rPr>
          <w:rFonts w:asciiTheme="minorHAnsi" w:hAnsiTheme="minorHAnsi"/>
          <w:color w:val="000000"/>
          <w:sz w:val="41"/>
          <w:szCs w:val="23"/>
        </w:rPr>
        <w:t xml:space="preserve">   </w:t>
      </w:r>
    </w:p>
    <w:bookmarkEnd w:id="1"/>
    <w:p w14:paraId="0BD13EB0" w14:textId="77777777" w:rsidR="00E54800" w:rsidRPr="00F726DF" w:rsidRDefault="00E54800" w:rsidP="00F726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4800" w:rsidRPr="00F726DF" w:rsidSect="007C47A8">
      <w:pgSz w:w="11906" w:h="16838"/>
      <w:pgMar w:top="1134" w:right="707" w:bottom="709" w:left="851" w:header="709" w:footer="709" w:gutter="0"/>
      <w:pgBorders w:offsetFrom="page">
        <w:top w:val="film" w:sz="20" w:space="12" w:color="auto"/>
        <w:left w:val="film" w:sz="20" w:space="12" w:color="auto"/>
        <w:bottom w:val="film" w:sz="20" w:space="12" w:color="auto"/>
        <w:right w:val="film" w:sz="20" w:space="1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72"/>
    <w:rsid w:val="000E02E1"/>
    <w:rsid w:val="001A7718"/>
    <w:rsid w:val="00217227"/>
    <w:rsid w:val="002527B1"/>
    <w:rsid w:val="0028220D"/>
    <w:rsid w:val="00380AC0"/>
    <w:rsid w:val="00382A50"/>
    <w:rsid w:val="00391BB7"/>
    <w:rsid w:val="00395B1C"/>
    <w:rsid w:val="003E0746"/>
    <w:rsid w:val="00415C7E"/>
    <w:rsid w:val="00452205"/>
    <w:rsid w:val="00521382"/>
    <w:rsid w:val="00626D72"/>
    <w:rsid w:val="00677036"/>
    <w:rsid w:val="00715D96"/>
    <w:rsid w:val="007550B0"/>
    <w:rsid w:val="007661A5"/>
    <w:rsid w:val="007C47A8"/>
    <w:rsid w:val="008508F8"/>
    <w:rsid w:val="0094069D"/>
    <w:rsid w:val="009E35AC"/>
    <w:rsid w:val="009F7405"/>
    <w:rsid w:val="00A80A55"/>
    <w:rsid w:val="00A93002"/>
    <w:rsid w:val="00AD0B61"/>
    <w:rsid w:val="00B103D5"/>
    <w:rsid w:val="00B50902"/>
    <w:rsid w:val="00C100C2"/>
    <w:rsid w:val="00CB073C"/>
    <w:rsid w:val="00D3177D"/>
    <w:rsid w:val="00DB66C1"/>
    <w:rsid w:val="00E1082C"/>
    <w:rsid w:val="00E15414"/>
    <w:rsid w:val="00E31266"/>
    <w:rsid w:val="00E33671"/>
    <w:rsid w:val="00E54800"/>
    <w:rsid w:val="00F1048A"/>
    <w:rsid w:val="00F46D5F"/>
    <w:rsid w:val="00F615E8"/>
    <w:rsid w:val="00F726DF"/>
    <w:rsid w:val="00FE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D124A"/>
  <w15:docId w15:val="{63D136E9-4EA2-4266-AC0C-20457254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0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391BB7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91BB7"/>
    <w:pPr>
      <w:widowControl w:val="0"/>
      <w:shd w:val="clear" w:color="auto" w:fill="FFFFFF"/>
      <w:spacing w:after="360" w:line="274" w:lineRule="exact"/>
      <w:ind w:hanging="480"/>
      <w:outlineLvl w:val="0"/>
    </w:pPr>
    <w:rPr>
      <w:rFonts w:ascii="Times New Roman" w:hAnsi="Times New Roman"/>
      <w:b/>
      <w:bCs/>
      <w:sz w:val="21"/>
      <w:szCs w:val="21"/>
    </w:rPr>
  </w:style>
  <w:style w:type="table" w:styleId="a3">
    <w:name w:val="Table Grid"/>
    <w:basedOn w:val="a1"/>
    <w:locked/>
    <w:rsid w:val="00E108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Emphasis"/>
    <w:basedOn w:val="a0"/>
    <w:qFormat/>
    <w:locked/>
    <w:rsid w:val="00F46D5F"/>
    <w:rPr>
      <w:i/>
      <w:iCs/>
    </w:rPr>
  </w:style>
  <w:style w:type="paragraph" w:styleId="a5">
    <w:name w:val="Normal (Web)"/>
    <w:basedOn w:val="a"/>
    <w:uiPriority w:val="99"/>
    <w:rsid w:val="008508F8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8"/>
      <w:szCs w:val="28"/>
    </w:rPr>
  </w:style>
  <w:style w:type="paragraph" w:customStyle="1" w:styleId="c1">
    <w:name w:val="c1"/>
    <w:basedOn w:val="a"/>
    <w:uiPriority w:val="99"/>
    <w:rsid w:val="008508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uiPriority w:val="99"/>
    <w:rsid w:val="008508F8"/>
    <w:rPr>
      <w:rFonts w:cs="Times New Roman"/>
    </w:rPr>
  </w:style>
  <w:style w:type="paragraph" w:styleId="2">
    <w:name w:val="Body Text Indent 2"/>
    <w:basedOn w:val="a"/>
    <w:link w:val="20"/>
    <w:uiPriority w:val="99"/>
    <w:rsid w:val="00F726D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726DF"/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F726DF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F726D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Goldenfir 120Gb</cp:lastModifiedBy>
  <cp:revision>7</cp:revision>
  <cp:lastPrinted>2021-06-02T21:37:00Z</cp:lastPrinted>
  <dcterms:created xsi:type="dcterms:W3CDTF">2021-06-02T21:19:00Z</dcterms:created>
  <dcterms:modified xsi:type="dcterms:W3CDTF">2021-06-02T21:38:00Z</dcterms:modified>
</cp:coreProperties>
</file>