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4EE8D" w14:textId="3A32A68F" w:rsidR="008153BA" w:rsidRDefault="00202320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477D2D69" wp14:editId="264B9FD9">
            <wp:simplePos x="0" y="0"/>
            <wp:positionH relativeFrom="column">
              <wp:posOffset>3653126</wp:posOffset>
            </wp:positionH>
            <wp:positionV relativeFrom="paragraph">
              <wp:posOffset>-2402</wp:posOffset>
            </wp:positionV>
            <wp:extent cx="2122999" cy="1534160"/>
            <wp:effectExtent l="0" t="0" r="0" b="8890"/>
            <wp:wrapNone/>
            <wp:docPr id="3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07" cy="162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11BF6149" w14:textId="4F8A801E" w:rsidR="00202320" w:rsidRPr="00E25438" w:rsidRDefault="00202320" w:rsidP="00202320">
      <w:pPr>
        <w:pStyle w:val="a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</w:t>
      </w:r>
      <w:r w:rsidRPr="00E25438">
        <w:rPr>
          <w:rFonts w:ascii="Times New Roman" w:eastAsia="Times New Roman" w:hAnsi="Times New Roman" w:cs="Times New Roman"/>
        </w:rPr>
        <w:t xml:space="preserve">Приложение  </w:t>
      </w:r>
    </w:p>
    <w:p w14:paraId="7603EFD4" w14:textId="77777777" w:rsidR="00202320" w:rsidRPr="00E25438" w:rsidRDefault="00202320" w:rsidP="00202320">
      <w:pPr>
        <w:pStyle w:val="a7"/>
        <w:jc w:val="right"/>
        <w:rPr>
          <w:rFonts w:ascii="Times New Roman" w:hAnsi="Times New Roman" w:cs="Times New Roman"/>
        </w:rPr>
      </w:pPr>
      <w:r w:rsidRPr="00E25438">
        <w:rPr>
          <w:rFonts w:ascii="Times New Roman" w:eastAsia="Times New Roman" w:hAnsi="Times New Roman" w:cs="Times New Roman"/>
        </w:rPr>
        <w:t>к приказу №01-15/24Б от 06.12.2023 г.</w:t>
      </w:r>
    </w:p>
    <w:p w14:paraId="09E04F0C" w14:textId="77777777" w:rsidR="008153BA" w:rsidRDefault="008153BA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453F32" w14:textId="77777777" w:rsidR="008153BA" w:rsidRDefault="008153BA" w:rsidP="00202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CF4619" w14:textId="77777777" w:rsidR="00202320" w:rsidRDefault="00202320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EA0D3" w14:textId="77777777" w:rsidR="00202320" w:rsidRDefault="00202320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2DAE4" w14:textId="512E1578" w:rsidR="00202320" w:rsidRDefault="00202320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20C005" w14:textId="77777777" w:rsidR="00202320" w:rsidRDefault="00202320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71DAE" w14:textId="77777777" w:rsidR="00202320" w:rsidRDefault="00202320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E07E5" w14:textId="77777777" w:rsidR="00202320" w:rsidRDefault="00202320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65813" w14:textId="029A6053" w:rsidR="0065019F" w:rsidRP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76BDB4EE" w14:textId="3B1F6EC3" w:rsidR="007D2339" w:rsidRDefault="00202320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153BA">
        <w:rPr>
          <w:rFonts w:ascii="Times New Roman" w:hAnsi="Times New Roman" w:cs="Times New Roman"/>
          <w:b/>
          <w:sz w:val="24"/>
          <w:szCs w:val="24"/>
        </w:rPr>
        <w:t>б организации сотрудничества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 xml:space="preserve"> с правоохранительными органами </w:t>
      </w:r>
    </w:p>
    <w:p w14:paraId="38705CA1" w14:textId="463FE864" w:rsidR="0065019F" w:rsidRDefault="001D67F5" w:rsidP="0020232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bookmarkStart w:id="0" w:name="_GoBack"/>
      <w:bookmarkEnd w:id="0"/>
      <w:r w:rsidR="00202320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202320">
        <w:rPr>
          <w:rFonts w:ascii="Times New Roman" w:hAnsi="Times New Roman" w:cs="Times New Roman"/>
          <w:b/>
          <w:sz w:val="24"/>
          <w:szCs w:val="24"/>
        </w:rPr>
        <w:t>Большезадоевская</w:t>
      </w:r>
      <w:proofErr w:type="spellEnd"/>
      <w:r w:rsidR="00202320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14:paraId="1A44B726" w14:textId="77777777" w:rsidR="00202320" w:rsidRPr="007D2339" w:rsidRDefault="00202320" w:rsidP="00202320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</w:p>
    <w:p w14:paraId="499E63C8" w14:textId="77777777"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5C66BA95" w14:textId="77777777"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C10D88B" w14:textId="5F3683DD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взаимодействия с правоохранительными органами по противодействию коррупции в </w:t>
      </w:r>
      <w:r w:rsidR="008153BA">
        <w:rPr>
          <w:rFonts w:ascii="Times New Roman" w:hAnsi="Times New Roman" w:cs="Times New Roman"/>
          <w:sz w:val="24"/>
          <w:szCs w:val="24"/>
        </w:rPr>
        <w:t>М</w:t>
      </w:r>
      <w:r w:rsidR="00202320">
        <w:rPr>
          <w:rFonts w:ascii="Times New Roman" w:hAnsi="Times New Roman" w:cs="Times New Roman"/>
          <w:sz w:val="24"/>
          <w:szCs w:val="24"/>
        </w:rPr>
        <w:t>К</w:t>
      </w:r>
      <w:r w:rsidR="008153BA">
        <w:rPr>
          <w:rFonts w:ascii="Times New Roman" w:hAnsi="Times New Roman" w:cs="Times New Roman"/>
          <w:sz w:val="24"/>
          <w:szCs w:val="24"/>
        </w:rPr>
        <w:t xml:space="preserve">ОУ </w:t>
      </w:r>
      <w:r w:rsidR="002023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2320">
        <w:rPr>
          <w:rFonts w:ascii="Times New Roman" w:hAnsi="Times New Roman" w:cs="Times New Roman"/>
          <w:sz w:val="24"/>
          <w:szCs w:val="24"/>
        </w:rPr>
        <w:t>Большезадоевская</w:t>
      </w:r>
      <w:proofErr w:type="spellEnd"/>
      <w:r w:rsidR="00202320">
        <w:rPr>
          <w:rFonts w:ascii="Times New Roman" w:hAnsi="Times New Roman" w:cs="Times New Roman"/>
          <w:sz w:val="24"/>
          <w:szCs w:val="24"/>
        </w:rPr>
        <w:t xml:space="preserve"> СОШ»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(далее </w:t>
      </w:r>
      <w:r w:rsidRPr="007D2339">
        <w:rPr>
          <w:rFonts w:ascii="Times New Roman" w:hAnsi="Times New Roman" w:cs="Times New Roman"/>
          <w:sz w:val="24"/>
          <w:szCs w:val="24"/>
        </w:rPr>
        <w:t>Школа)</w:t>
      </w:r>
    </w:p>
    <w:p w14:paraId="5D503458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14:paraId="68F50AE1" w14:textId="77777777"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14:paraId="1BAF3DB2" w14:textId="77777777"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выработка оптимальных механизмов защиты от проникновения коррупции в </w:t>
      </w:r>
      <w:r w:rsidR="008153BA">
        <w:rPr>
          <w:rFonts w:ascii="Times New Roman" w:hAnsi="Times New Roman" w:cs="Times New Roman"/>
          <w:sz w:val="24"/>
          <w:szCs w:val="24"/>
        </w:rPr>
        <w:t>Школу</w:t>
      </w:r>
      <w:r w:rsidRPr="007D2339">
        <w:rPr>
          <w:rFonts w:ascii="Times New Roman" w:hAnsi="Times New Roman" w:cs="Times New Roman"/>
          <w:sz w:val="24"/>
          <w:szCs w:val="24"/>
        </w:rPr>
        <w:t>, снижение коррупционных рисков;</w:t>
      </w:r>
    </w:p>
    <w:p w14:paraId="2CDE94FB" w14:textId="77777777"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14:paraId="72062750" w14:textId="77777777"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14:paraId="711F28DD" w14:textId="77777777"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14:paraId="536F896A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14:paraId="78F78D55" w14:textId="77777777"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BF5F050" w14:textId="77777777"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14:paraId="3510FF69" w14:textId="77777777"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8232A85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</w:p>
    <w:p w14:paraId="2823262E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>
        <w:rPr>
          <w:rFonts w:ascii="Times New Roman" w:hAnsi="Times New Roman" w:cs="Times New Roman"/>
          <w:sz w:val="24"/>
          <w:szCs w:val="24"/>
        </w:rPr>
        <w:t>Школой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и правоохранительными органами.</w:t>
      </w:r>
    </w:p>
    <w:p w14:paraId="677C81D5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или его заместителей, у руководителей или заместителей правоохранительных органов.</w:t>
      </w:r>
    </w:p>
    <w:p w14:paraId="2E8DC164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14:paraId="0F40DA38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14:paraId="4600555C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14:paraId="15D77B0C" w14:textId="77777777"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6983FEC" w14:textId="77777777"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14:paraId="19D8FBEE" w14:textId="77777777"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4459FF8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14:paraId="6E16C402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14:paraId="7A6A7589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Школе.</w:t>
      </w:r>
    </w:p>
    <w:p w14:paraId="612C0FDD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65019F" w:rsidRPr="007D2339">
        <w:rPr>
          <w:rFonts w:ascii="Times New Roman" w:hAnsi="Times New Roman" w:cs="Times New Roman"/>
          <w:sz w:val="24"/>
          <w:szCs w:val="24"/>
        </w:rPr>
        <w:t>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14:paraId="72697E4E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14:paraId="541F5B30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>.</w:t>
      </w:r>
    </w:p>
    <w:p w14:paraId="51FA2D28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14:paraId="05A346E1" w14:textId="77777777"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3E2D611" w14:textId="77777777"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14:paraId="103B2A16" w14:textId="77777777"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8CA54A6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по вопросам предупреждения и противодействия коррупции.</w:t>
      </w:r>
    </w:p>
    <w:p w14:paraId="151E4929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14:paraId="45E9701A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14:paraId="277E76DB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14:paraId="39A26821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14:paraId="26819926" w14:textId="77777777"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4DD1481" w14:textId="77777777"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0688090" w14:textId="77777777"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14:paraId="0418FD24" w14:textId="77777777" w:rsidR="0065019F" w:rsidRPr="007D2339" w:rsidRDefault="007D2339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Утверждение вносимых изменений и дополнений в Положение осуществляется после принятия решения </w:t>
      </w:r>
      <w:r>
        <w:rPr>
          <w:rFonts w:ascii="Times New Roman" w:hAnsi="Times New Roman" w:cs="Times New Roman"/>
          <w:sz w:val="24"/>
          <w:szCs w:val="24"/>
        </w:rPr>
        <w:t>Управляющего совета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 с последующим утверждением приказом по образовательной организации, либо по представлению правоохранительных органов.</w:t>
      </w:r>
    </w:p>
    <w:p w14:paraId="4DB405F9" w14:textId="77777777"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9F"/>
    <w:rsid w:val="00056157"/>
    <w:rsid w:val="001D67F5"/>
    <w:rsid w:val="001E0272"/>
    <w:rsid w:val="00202320"/>
    <w:rsid w:val="0065019F"/>
    <w:rsid w:val="00703B89"/>
    <w:rsid w:val="007D2339"/>
    <w:rsid w:val="008153BA"/>
    <w:rsid w:val="00962A4C"/>
    <w:rsid w:val="00CD13E1"/>
    <w:rsid w:val="00D2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02EB"/>
  <w15:docId w15:val="{BD790A41-6119-4867-B7AC-39AFE267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  <w:style w:type="paragraph" w:styleId="a7">
    <w:name w:val="No Spacing"/>
    <w:uiPriority w:val="1"/>
    <w:qFormat/>
    <w:rsid w:val="002023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Goldenfir 120Gb</cp:lastModifiedBy>
  <cp:revision>4</cp:revision>
  <cp:lastPrinted>2019-04-02T06:56:00Z</cp:lastPrinted>
  <dcterms:created xsi:type="dcterms:W3CDTF">2024-03-30T19:53:00Z</dcterms:created>
  <dcterms:modified xsi:type="dcterms:W3CDTF">2024-03-30T19:54:00Z</dcterms:modified>
</cp:coreProperties>
</file>