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7B" w:rsidRDefault="00A9657B" w:rsidP="003719FA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3719FA" w:rsidRPr="00E25438" w:rsidRDefault="00A9657B" w:rsidP="003719FA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-288483</wp:posOffset>
            </wp:positionV>
            <wp:extent cx="2560320" cy="1439186"/>
            <wp:effectExtent l="19050" t="0" r="0" b="0"/>
            <wp:wrapNone/>
            <wp:docPr id="1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847" cy="143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9FA" w:rsidRPr="00E25438">
        <w:rPr>
          <w:rFonts w:ascii="Times New Roman" w:eastAsia="Times New Roman" w:hAnsi="Times New Roman" w:cs="Times New Roman"/>
        </w:rPr>
        <w:t xml:space="preserve">Приложение  </w:t>
      </w:r>
    </w:p>
    <w:p w:rsidR="003719FA" w:rsidRPr="00E25438" w:rsidRDefault="003719FA" w:rsidP="003719FA">
      <w:pPr>
        <w:pStyle w:val="a3"/>
        <w:jc w:val="right"/>
        <w:rPr>
          <w:rFonts w:ascii="Times New Roman" w:hAnsi="Times New Roman" w:cs="Times New Roman"/>
        </w:rPr>
      </w:pPr>
      <w:r w:rsidRPr="00E25438">
        <w:rPr>
          <w:rFonts w:ascii="Times New Roman" w:eastAsia="Times New Roman" w:hAnsi="Times New Roman" w:cs="Times New Roman"/>
        </w:rPr>
        <w:t>к приказу №01-15/24Б от 06.12.2023 г.</w:t>
      </w:r>
    </w:p>
    <w:p w:rsidR="003719FA" w:rsidRPr="003719FA" w:rsidRDefault="003719FA" w:rsidP="003719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657B" w:rsidRDefault="00A9657B" w:rsidP="003719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657B" w:rsidRDefault="00A9657B" w:rsidP="003719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9F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Правила, регламентирующие вопросы </w:t>
      </w:r>
    </w:p>
    <w:p w:rsidR="003719FA" w:rsidRPr="003719FA" w:rsidRDefault="003719FA" w:rsidP="003719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9FA">
        <w:rPr>
          <w:rFonts w:ascii="Times New Roman" w:eastAsia="Times New Roman" w:hAnsi="Times New Roman" w:cs="Times New Roman"/>
          <w:b/>
          <w:sz w:val="24"/>
          <w:szCs w:val="24"/>
        </w:rPr>
        <w:t>обмена деловыми подарками и знаками делового гостеприимства</w:t>
      </w:r>
    </w:p>
    <w:p w:rsidR="003719FA" w:rsidRPr="003719FA" w:rsidRDefault="003719FA" w:rsidP="003719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9FA">
        <w:rPr>
          <w:rFonts w:ascii="Times New Roman" w:eastAsia="Times New Roman" w:hAnsi="Times New Roman" w:cs="Times New Roman"/>
          <w:b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3719FA">
        <w:rPr>
          <w:rFonts w:ascii="Times New Roman" w:eastAsia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«Большезадоевская СОШ»</w:t>
      </w:r>
    </w:p>
    <w:p w:rsidR="003719FA" w:rsidRPr="003719FA" w:rsidRDefault="003719FA" w:rsidP="003719F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37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1.1.   </w:t>
      </w:r>
      <w:proofErr w:type="gramStart"/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Правила,  регламентирующие  вопросы  обмена  деловыми   подарками  и  знаками делового    гостеприимства    в    муниципальном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казенном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общеобразовательном    учреждении 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Большезадоевская СОШ»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Правила,) разработаны в соответствии в соответствии с Федеральным законом от 25.12.2008 № 273-ФЗ «О противодействии коррупции», </w:t>
      </w:r>
      <w:proofErr w:type="spellStart"/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  <w:proofErr w:type="gramEnd"/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настоящих Правил распространяется на всех работников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«Большезадоевская СОШ»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Школы) вне зависимости от занимаемой должности.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настоящих Правил являются: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единообразного понимания роли и места деловых подарков, делового гостеприимства, представительских мероприятий в деловой практике Школы;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- минимизирование рисков, связанных с возможным злоупотреблением в области подарков, представительских мероприятий;</w:t>
      </w:r>
    </w:p>
    <w:p w:rsidR="003719FA" w:rsidRPr="003719FA" w:rsidRDefault="003719FA" w:rsidP="003719F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3719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обмена деловыми подарками и знаками делового гостеприимства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Работнику Школы вне зависимости от занимаемой должности запрещается получать в связи   с   исполнением   трудовых   обязанностей   вознаграждения   от   физических   и юридических    лиц    (подарки,    денежное    вознаграждение,    ссуды,    услуги,    оплату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протокольными мероприятиями,     со     служебными     командировками,     с     другими     официальными мероприятиями   и   иные   случаи,   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2.2.    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Деловые    подарки,    «корпоративное»    гостеприимство    и    представительские мероприятия должны рассматриваться работниками Школы только как инструмент для установления  и  поддержания деловых  отношений  и  как  проявление  общепринятой вежливости в ходе ведения хозяйственной деятельности.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2.3. 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Подарки, которые работники от имени Школы могут передавать другим лицам или принимать от имени Школы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proofErr w:type="gramStart"/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прямо связаны</w:t>
      </w:r>
      <w:proofErr w:type="gramEnd"/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уставными целями деятельности образовательной организации (презентация   творческого   проекта,   успешное   выступление   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разумно обоснованными, соразмерными и не являться предметами роскоши;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создавать </w:t>
      </w:r>
      <w:proofErr w:type="spellStart"/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репутационного</w:t>
      </w:r>
      <w:proofErr w:type="spellEnd"/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риска для Школы, работников Школы и иных лиц в случае раскрытия  информации   о   совершённых  подарках  и   понесённых  представительских расходах;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противоречить принципам и требованиям </w:t>
      </w:r>
      <w:proofErr w:type="spellStart"/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Школы,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2.4.  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Работники,  представляя  интересы Школы  или действуя  от ее  имени, должны понимать границы допустимого поведения при обмене деловыми подарками и оказании делового гостеприимства.</w:t>
      </w:r>
    </w:p>
    <w:p w:rsidR="003719FA" w:rsidRPr="003719FA" w:rsidRDefault="003719FA" w:rsidP="003719F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2.6.  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Школы должны отказываться от предложений, получения подарков, оплаты их расходов и т.п.,  когда подобные действия могут повлиять или создать впечатление о влиянии, на принимаемые Школой, решения и т.д.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2.7. 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передавать и принимать подарки от имени Школы,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3719FA" w:rsidRPr="003719FA" w:rsidRDefault="003719FA" w:rsidP="003719F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FA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37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</w:t>
      </w:r>
    </w:p>
    <w:p w:rsidR="003719FA" w:rsidRPr="003719FA" w:rsidRDefault="003719FA" w:rsidP="003719FA">
      <w:pPr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19FA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3719FA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3719FA" w:rsidRPr="003719FA" w:rsidRDefault="003719FA" w:rsidP="003719F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 w:rsidP="003719FA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19FA" w:rsidRPr="003719FA" w:rsidRDefault="003719FA">
      <w:pPr>
        <w:rPr>
          <w:rFonts w:ascii="Times New Roman" w:hAnsi="Times New Roman" w:cs="Times New Roman"/>
          <w:sz w:val="24"/>
          <w:szCs w:val="24"/>
        </w:rPr>
      </w:pPr>
    </w:p>
    <w:sectPr w:rsidR="003719FA" w:rsidRPr="003719FA" w:rsidSect="00A9657B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19FA"/>
    <w:rsid w:val="003719FA"/>
    <w:rsid w:val="00A9657B"/>
    <w:rsid w:val="00ED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9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839</Words>
  <Characters>4785</Characters>
  <Application>Microsoft Office Word</Application>
  <DocSecurity>0</DocSecurity>
  <Lines>39</Lines>
  <Paragraphs>11</Paragraphs>
  <ScaleCrop>false</ScaleCrop>
  <Company>MultiDVD Team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2024-02-16T09:41:00Z</dcterms:created>
  <dcterms:modified xsi:type="dcterms:W3CDTF">2024-02-16T10:14:00Z</dcterms:modified>
</cp:coreProperties>
</file>