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6AF0" w14:textId="77777777" w:rsidR="00120CB1" w:rsidRDefault="00120CB1">
      <w:pPr>
        <w:pStyle w:val="a3"/>
        <w:rPr>
          <w:rFonts w:ascii="Times New Roman"/>
          <w:sz w:val="20"/>
        </w:rPr>
      </w:pPr>
    </w:p>
    <w:p w14:paraId="41F831E9" w14:textId="77777777" w:rsidR="00120CB1" w:rsidRDefault="00120CB1">
      <w:pPr>
        <w:pStyle w:val="a3"/>
        <w:rPr>
          <w:rFonts w:ascii="Times New Roman"/>
          <w:sz w:val="20"/>
        </w:rPr>
      </w:pPr>
    </w:p>
    <w:p w14:paraId="699F7E60" w14:textId="77777777" w:rsidR="00120CB1" w:rsidRDefault="00120CB1">
      <w:pPr>
        <w:pStyle w:val="a3"/>
        <w:rPr>
          <w:rFonts w:ascii="Times New Roman"/>
          <w:sz w:val="24"/>
        </w:rPr>
      </w:pPr>
    </w:p>
    <w:p w14:paraId="26C014B3" w14:textId="330B06EA" w:rsidR="00120CB1" w:rsidRPr="009C7FC0" w:rsidRDefault="009C7FC0" w:rsidP="009C7FC0">
      <w:pPr>
        <w:pStyle w:val="a3"/>
        <w:spacing w:before="1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EB3A15" w:rsidRPr="009C7FC0">
        <w:rPr>
          <w:rFonts w:ascii="Times New Roman" w:hAnsi="Times New Roman" w:cs="Times New Roman"/>
        </w:rPr>
        <w:t>Информация</w:t>
      </w:r>
      <w:r w:rsidR="00EB3A15" w:rsidRPr="009C7FC0">
        <w:rPr>
          <w:rFonts w:ascii="Times New Roman" w:hAnsi="Times New Roman" w:cs="Times New Roman"/>
          <w:spacing w:val="-7"/>
        </w:rPr>
        <w:t xml:space="preserve"> </w:t>
      </w:r>
      <w:r w:rsidR="00EB3A15" w:rsidRPr="009C7FC0">
        <w:rPr>
          <w:rFonts w:ascii="Times New Roman" w:hAnsi="Times New Roman" w:cs="Times New Roman"/>
        </w:rPr>
        <w:t>о</w:t>
      </w:r>
      <w:r w:rsidR="00EB3A15" w:rsidRPr="009C7FC0">
        <w:rPr>
          <w:rFonts w:ascii="Times New Roman" w:hAnsi="Times New Roman" w:cs="Times New Roman"/>
          <w:spacing w:val="-8"/>
        </w:rPr>
        <w:t xml:space="preserve"> </w:t>
      </w:r>
      <w:r w:rsidR="00EB3A15" w:rsidRPr="009C7FC0">
        <w:rPr>
          <w:rFonts w:ascii="Times New Roman" w:hAnsi="Times New Roman" w:cs="Times New Roman"/>
        </w:rPr>
        <w:t>численности</w:t>
      </w:r>
      <w:r w:rsidR="00EB3A15" w:rsidRPr="009C7FC0">
        <w:rPr>
          <w:rFonts w:ascii="Times New Roman" w:hAnsi="Times New Roman" w:cs="Times New Roman"/>
          <w:spacing w:val="-5"/>
        </w:rPr>
        <w:t xml:space="preserve"> </w:t>
      </w:r>
      <w:r w:rsidR="00EB3A15" w:rsidRPr="009C7FC0">
        <w:rPr>
          <w:rFonts w:ascii="Times New Roman" w:hAnsi="Times New Roman" w:cs="Times New Roman"/>
          <w:spacing w:val="-2"/>
        </w:rPr>
        <w:t>обучающихся</w:t>
      </w:r>
      <w:r w:rsidRPr="009C7FC0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МКОУ «</w:t>
      </w:r>
      <w:proofErr w:type="spellStart"/>
      <w:r>
        <w:rPr>
          <w:rFonts w:ascii="Times New Roman" w:hAnsi="Times New Roman" w:cs="Times New Roman"/>
          <w:spacing w:val="-2"/>
        </w:rPr>
        <w:t>Большезадоевская</w:t>
      </w:r>
      <w:proofErr w:type="spellEnd"/>
      <w:r>
        <w:rPr>
          <w:rFonts w:ascii="Times New Roman" w:hAnsi="Times New Roman" w:cs="Times New Roman"/>
          <w:spacing w:val="-2"/>
        </w:rPr>
        <w:t xml:space="preserve"> СОШ» на 2023-2024 </w:t>
      </w:r>
      <w:proofErr w:type="spellStart"/>
      <w:r>
        <w:rPr>
          <w:rFonts w:ascii="Times New Roman" w:hAnsi="Times New Roman" w:cs="Times New Roman"/>
          <w:spacing w:val="-2"/>
        </w:rPr>
        <w:t>уч.г</w:t>
      </w:r>
      <w:proofErr w:type="spellEnd"/>
      <w:r>
        <w:rPr>
          <w:rFonts w:ascii="Times New Roman" w:hAnsi="Times New Roman" w:cs="Times New Roman"/>
          <w:spacing w:val="-2"/>
        </w:rPr>
        <w:t>.</w:t>
      </w:r>
    </w:p>
    <w:p w14:paraId="31E6D91E" w14:textId="77777777" w:rsidR="00120CB1" w:rsidRPr="009C7FC0" w:rsidRDefault="00120CB1">
      <w:pPr>
        <w:pStyle w:val="a3"/>
        <w:rPr>
          <w:rFonts w:ascii="Times New Roman" w:hAnsi="Times New Roman" w:cs="Times New Roman"/>
          <w:sz w:val="20"/>
        </w:rPr>
      </w:pPr>
    </w:p>
    <w:p w14:paraId="00240F52" w14:textId="77777777" w:rsidR="00120CB1" w:rsidRPr="009C7FC0" w:rsidRDefault="00120CB1">
      <w:pPr>
        <w:pStyle w:val="a3"/>
        <w:spacing w:before="8"/>
        <w:rPr>
          <w:rFonts w:ascii="Times New Roman" w:hAnsi="Times New Roman" w:cs="Times New Roman"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8"/>
        <w:gridCol w:w="1702"/>
        <w:gridCol w:w="1275"/>
        <w:gridCol w:w="1613"/>
        <w:gridCol w:w="1260"/>
        <w:gridCol w:w="1664"/>
        <w:gridCol w:w="1217"/>
        <w:gridCol w:w="1621"/>
        <w:gridCol w:w="1275"/>
        <w:gridCol w:w="1707"/>
      </w:tblGrid>
      <w:tr w:rsidR="00120CB1" w:rsidRPr="009C7FC0" w14:paraId="1619A2C6" w14:textId="77777777">
        <w:trPr>
          <w:trHeight w:val="575"/>
        </w:trPr>
        <w:tc>
          <w:tcPr>
            <w:tcW w:w="1798" w:type="dxa"/>
            <w:vMerge w:val="restart"/>
          </w:tcPr>
          <w:p w14:paraId="026C71D8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15580FAA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E5DA457" w14:textId="77777777" w:rsidR="00120CB1" w:rsidRPr="009C7FC0" w:rsidRDefault="00120CB1">
            <w:pPr>
              <w:pStyle w:val="TableParagraph"/>
              <w:spacing w:before="8"/>
              <w:rPr>
                <w:rFonts w:ascii="Times New Roman" w:hAnsi="Times New Roman" w:cs="Times New Roman"/>
                <w:sz w:val="31"/>
              </w:rPr>
            </w:pPr>
          </w:p>
          <w:p w14:paraId="19769562" w14:textId="0936B557" w:rsidR="00120CB1" w:rsidRPr="009C7FC0" w:rsidRDefault="00EB3A15">
            <w:pPr>
              <w:pStyle w:val="TableParagraph"/>
              <w:spacing w:line="254" w:lineRule="auto"/>
              <w:ind w:left="107" w:right="79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Образовательн</w:t>
            </w:r>
            <w:r w:rsidRPr="009C7FC0">
              <w:rPr>
                <w:rFonts w:ascii="Times New Roman" w:hAnsi="Times New Roman" w:cs="Times New Roman"/>
                <w:sz w:val="20"/>
              </w:rPr>
              <w:t>ая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программа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 xml:space="preserve">/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Форма обучения</w:t>
            </w:r>
          </w:p>
        </w:tc>
        <w:tc>
          <w:tcPr>
            <w:tcW w:w="1702" w:type="dxa"/>
            <w:vMerge w:val="restart"/>
          </w:tcPr>
          <w:p w14:paraId="754D7E88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8FC0E82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38C568AB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084D40FD" w14:textId="77777777" w:rsidR="00120CB1" w:rsidRPr="009C7FC0" w:rsidRDefault="00120CB1">
            <w:pPr>
              <w:pStyle w:val="TableParagraph"/>
              <w:spacing w:before="5"/>
              <w:rPr>
                <w:rFonts w:ascii="Times New Roman" w:hAnsi="Times New Roman" w:cs="Times New Roman"/>
                <w:sz w:val="26"/>
              </w:rPr>
            </w:pPr>
          </w:p>
          <w:p w14:paraId="16C2EDB9" w14:textId="77777777" w:rsidR="00120CB1" w:rsidRPr="009C7FC0" w:rsidRDefault="00EB3A15">
            <w:pPr>
              <w:pStyle w:val="TableParagraph"/>
              <w:ind w:left="139" w:right="13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Общая численность обучающихся</w:t>
            </w:r>
          </w:p>
        </w:tc>
        <w:tc>
          <w:tcPr>
            <w:tcW w:w="11632" w:type="dxa"/>
            <w:gridSpan w:val="8"/>
          </w:tcPr>
          <w:p w14:paraId="4F269471" w14:textId="77777777" w:rsidR="00120CB1" w:rsidRPr="009C7FC0" w:rsidRDefault="00EB3A15">
            <w:pPr>
              <w:pStyle w:val="TableParagraph"/>
              <w:spacing w:before="166"/>
              <w:ind w:left="4749" w:right="4746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Число</w:t>
            </w:r>
            <w:r w:rsidRPr="009C7FC0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обучающихся</w:t>
            </w:r>
          </w:p>
        </w:tc>
      </w:tr>
      <w:tr w:rsidR="00120CB1" w:rsidRPr="009C7FC0" w14:paraId="695AB072" w14:textId="77777777">
        <w:trPr>
          <w:trHeight w:val="1459"/>
        </w:trPr>
        <w:tc>
          <w:tcPr>
            <w:tcW w:w="1798" w:type="dxa"/>
            <w:vMerge/>
            <w:tcBorders>
              <w:top w:val="nil"/>
            </w:tcBorders>
          </w:tcPr>
          <w:p w14:paraId="708632BC" w14:textId="77777777" w:rsidR="00120CB1" w:rsidRPr="009C7FC0" w:rsidRDefault="00120C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75547F6" w14:textId="77777777" w:rsidR="00120CB1" w:rsidRPr="009C7FC0" w:rsidRDefault="00120C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888" w:type="dxa"/>
            <w:gridSpan w:val="2"/>
          </w:tcPr>
          <w:p w14:paraId="4DB69756" w14:textId="77777777" w:rsidR="00120CB1" w:rsidRPr="009C7FC0" w:rsidRDefault="00120CB1">
            <w:pPr>
              <w:pStyle w:val="TableParagraph"/>
              <w:spacing w:before="1"/>
              <w:rPr>
                <w:rFonts w:ascii="Times New Roman" w:hAnsi="Times New Roman" w:cs="Times New Roman"/>
                <w:sz w:val="30"/>
              </w:rPr>
            </w:pPr>
          </w:p>
          <w:p w14:paraId="70D89874" w14:textId="77777777" w:rsidR="00120CB1" w:rsidRPr="009C7FC0" w:rsidRDefault="00EB3A15">
            <w:pPr>
              <w:pStyle w:val="TableParagraph"/>
              <w:ind w:left="206" w:right="199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За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счет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 xml:space="preserve">бюджетных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ассигнований</w:t>
            </w:r>
          </w:p>
          <w:p w14:paraId="405D8EA8" w14:textId="77777777" w:rsidR="00120CB1" w:rsidRPr="009C7FC0" w:rsidRDefault="00EB3A15">
            <w:pPr>
              <w:pStyle w:val="TableParagraph"/>
              <w:spacing w:line="242" w:lineRule="exact"/>
              <w:ind w:left="206" w:right="203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федерального</w:t>
            </w:r>
            <w:r w:rsidRPr="009C7FC0">
              <w:rPr>
                <w:rFonts w:ascii="Times New Roman" w:hAnsi="Times New Roman" w:cs="Times New Roman"/>
                <w:spacing w:val="5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бюджета</w:t>
            </w:r>
          </w:p>
        </w:tc>
        <w:tc>
          <w:tcPr>
            <w:tcW w:w="2924" w:type="dxa"/>
            <w:gridSpan w:val="2"/>
          </w:tcPr>
          <w:p w14:paraId="603687E4" w14:textId="77777777" w:rsidR="00120CB1" w:rsidRPr="009C7FC0" w:rsidRDefault="00120CB1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27080CE6" w14:textId="77777777" w:rsidR="00120CB1" w:rsidRPr="009C7FC0" w:rsidRDefault="00EB3A15">
            <w:pPr>
              <w:pStyle w:val="TableParagraph"/>
              <w:spacing w:line="243" w:lineRule="exact"/>
              <w:ind w:left="192" w:right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За</w:t>
            </w:r>
            <w:r w:rsidRPr="009C7FC0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счет</w:t>
            </w:r>
            <w:r w:rsidRPr="009C7FC0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бюджетных</w:t>
            </w:r>
          </w:p>
          <w:p w14:paraId="7AE38993" w14:textId="77777777" w:rsidR="00120CB1" w:rsidRPr="009C7FC0" w:rsidRDefault="00EB3A15">
            <w:pPr>
              <w:pStyle w:val="TableParagraph"/>
              <w:ind w:left="196" w:right="186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ассигновании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 xml:space="preserve">бюджетов субъектов Российской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Федерации</w:t>
            </w:r>
          </w:p>
        </w:tc>
        <w:tc>
          <w:tcPr>
            <w:tcW w:w="2838" w:type="dxa"/>
            <w:gridSpan w:val="2"/>
          </w:tcPr>
          <w:p w14:paraId="0621CB2F" w14:textId="77777777" w:rsidR="00120CB1" w:rsidRPr="009C7FC0" w:rsidRDefault="00120CB1">
            <w:pPr>
              <w:pStyle w:val="TableParagraph"/>
              <w:spacing w:before="1"/>
              <w:rPr>
                <w:rFonts w:ascii="Times New Roman" w:hAnsi="Times New Roman" w:cs="Times New Roman"/>
                <w:sz w:val="30"/>
              </w:rPr>
            </w:pPr>
          </w:p>
          <w:p w14:paraId="597C8A70" w14:textId="77777777" w:rsidR="00120CB1" w:rsidRPr="009C7FC0" w:rsidRDefault="00EB3A15">
            <w:pPr>
              <w:pStyle w:val="TableParagraph"/>
              <w:ind w:left="233" w:right="226" w:firstLine="170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За счет бюджетных ассигнований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местных</w:t>
            </w:r>
          </w:p>
          <w:p w14:paraId="19D7C5A7" w14:textId="77777777" w:rsidR="00120CB1" w:rsidRPr="009C7FC0" w:rsidRDefault="00EB3A15">
            <w:pPr>
              <w:pStyle w:val="TableParagraph"/>
              <w:spacing w:line="242" w:lineRule="exact"/>
              <w:ind w:left="898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бюджетов</w:t>
            </w:r>
          </w:p>
        </w:tc>
        <w:tc>
          <w:tcPr>
            <w:tcW w:w="2982" w:type="dxa"/>
            <w:gridSpan w:val="2"/>
          </w:tcPr>
          <w:p w14:paraId="05C65EC7" w14:textId="77777777" w:rsidR="00120CB1" w:rsidRPr="009C7FC0" w:rsidRDefault="00EB3A15">
            <w:pPr>
              <w:pStyle w:val="TableParagraph"/>
              <w:spacing w:before="1"/>
              <w:ind w:left="144" w:right="136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По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договорам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 xml:space="preserve">об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образовании,</w:t>
            </w:r>
          </w:p>
          <w:p w14:paraId="262EBA3B" w14:textId="77777777" w:rsidR="00120CB1" w:rsidRPr="009C7FC0" w:rsidRDefault="00EB3A15">
            <w:pPr>
              <w:pStyle w:val="TableParagraph"/>
              <w:ind w:left="144" w:righ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заключаемых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при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приеме на обучение за счет</w:t>
            </w:r>
          </w:p>
          <w:p w14:paraId="69AB3D47" w14:textId="77777777" w:rsidR="00120CB1" w:rsidRPr="009C7FC0" w:rsidRDefault="00EB3A15">
            <w:pPr>
              <w:pStyle w:val="TableParagraph"/>
              <w:spacing w:line="242" w:lineRule="exact"/>
              <w:ind w:left="144" w:right="139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физического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и</w:t>
            </w:r>
            <w:r w:rsidRPr="009C7FC0">
              <w:rPr>
                <w:rFonts w:ascii="Times New Roman" w:hAnsi="Times New Roman" w:cs="Times New Roman"/>
                <w:spacing w:val="-18"/>
                <w:sz w:val="20"/>
              </w:rPr>
              <w:t xml:space="preserve"> </w:t>
            </w:r>
            <w:r w:rsidRPr="009C7FC0">
              <w:rPr>
                <w:rFonts w:ascii="Times New Roman" w:hAnsi="Times New Roman" w:cs="Times New Roman"/>
                <w:sz w:val="20"/>
              </w:rPr>
              <w:t>(или) юридического лица</w:t>
            </w:r>
          </w:p>
        </w:tc>
      </w:tr>
      <w:tr w:rsidR="00120CB1" w:rsidRPr="009C7FC0" w14:paraId="745CA6DD" w14:textId="77777777">
        <w:trPr>
          <w:trHeight w:val="1067"/>
        </w:trPr>
        <w:tc>
          <w:tcPr>
            <w:tcW w:w="1798" w:type="dxa"/>
            <w:vMerge/>
            <w:tcBorders>
              <w:top w:val="nil"/>
            </w:tcBorders>
          </w:tcPr>
          <w:p w14:paraId="572FF595" w14:textId="77777777" w:rsidR="00120CB1" w:rsidRPr="009C7FC0" w:rsidRDefault="00120C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14:paraId="65ED2BBE" w14:textId="77777777" w:rsidR="00120CB1" w:rsidRPr="009C7FC0" w:rsidRDefault="00120CB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5" w:type="dxa"/>
          </w:tcPr>
          <w:p w14:paraId="56B41753" w14:textId="77777777" w:rsidR="00120CB1" w:rsidRPr="009C7FC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33"/>
              </w:rPr>
            </w:pPr>
          </w:p>
          <w:p w14:paraId="55EFBC4B" w14:textId="77777777" w:rsidR="00120CB1" w:rsidRPr="009C7FC0" w:rsidRDefault="00EB3A15">
            <w:pPr>
              <w:pStyle w:val="TableParagraph"/>
              <w:ind w:left="354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всего</w:t>
            </w:r>
          </w:p>
        </w:tc>
        <w:tc>
          <w:tcPr>
            <w:tcW w:w="1613" w:type="dxa"/>
          </w:tcPr>
          <w:p w14:paraId="69176DB9" w14:textId="77777777" w:rsidR="00120CB1" w:rsidRPr="009C7FC0" w:rsidRDefault="00EB3A15">
            <w:pPr>
              <w:pStyle w:val="TableParagraph"/>
              <w:spacing w:before="168"/>
              <w:ind w:left="126" w:right="116" w:hanging="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иностранных граждан</w:t>
            </w:r>
          </w:p>
        </w:tc>
        <w:tc>
          <w:tcPr>
            <w:tcW w:w="1260" w:type="dxa"/>
          </w:tcPr>
          <w:p w14:paraId="42D9424D" w14:textId="77777777" w:rsidR="00120CB1" w:rsidRPr="009C7FC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33"/>
              </w:rPr>
            </w:pPr>
          </w:p>
          <w:p w14:paraId="23D153A0" w14:textId="77777777" w:rsidR="00120CB1" w:rsidRPr="009C7FC0" w:rsidRDefault="00EB3A15">
            <w:pPr>
              <w:pStyle w:val="TableParagraph"/>
              <w:ind w:left="347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всего</w:t>
            </w:r>
          </w:p>
        </w:tc>
        <w:tc>
          <w:tcPr>
            <w:tcW w:w="1664" w:type="dxa"/>
          </w:tcPr>
          <w:p w14:paraId="3081D7D3" w14:textId="77777777" w:rsidR="00120CB1" w:rsidRPr="009C7FC0" w:rsidRDefault="00EB3A15">
            <w:pPr>
              <w:pStyle w:val="TableParagraph"/>
              <w:spacing w:before="168"/>
              <w:ind w:left="150" w:right="143"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иностранных граждан</w:t>
            </w:r>
          </w:p>
        </w:tc>
        <w:tc>
          <w:tcPr>
            <w:tcW w:w="1217" w:type="dxa"/>
          </w:tcPr>
          <w:p w14:paraId="0041840F" w14:textId="77777777" w:rsidR="00120CB1" w:rsidRPr="009C7FC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33"/>
              </w:rPr>
            </w:pPr>
          </w:p>
          <w:p w14:paraId="6C73F516" w14:textId="77777777" w:rsidR="00120CB1" w:rsidRPr="009C7FC0" w:rsidRDefault="00EB3A15">
            <w:pPr>
              <w:pStyle w:val="TableParagraph"/>
              <w:ind w:left="325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всего</w:t>
            </w:r>
          </w:p>
        </w:tc>
        <w:tc>
          <w:tcPr>
            <w:tcW w:w="1621" w:type="dxa"/>
          </w:tcPr>
          <w:p w14:paraId="378E2B54" w14:textId="77777777" w:rsidR="00120CB1" w:rsidRPr="009C7FC0" w:rsidRDefault="00EB3A15">
            <w:pPr>
              <w:pStyle w:val="TableParagraph"/>
              <w:spacing w:before="168"/>
              <w:ind w:left="128" w:right="122" w:firstLine="3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иностранных граждан</w:t>
            </w:r>
          </w:p>
        </w:tc>
        <w:tc>
          <w:tcPr>
            <w:tcW w:w="1275" w:type="dxa"/>
          </w:tcPr>
          <w:p w14:paraId="642111C0" w14:textId="77777777" w:rsidR="00120CB1" w:rsidRPr="009C7FC0" w:rsidRDefault="00120CB1">
            <w:pPr>
              <w:pStyle w:val="TableParagraph"/>
              <w:spacing w:before="12"/>
              <w:rPr>
                <w:rFonts w:ascii="Times New Roman" w:hAnsi="Times New Roman" w:cs="Times New Roman"/>
                <w:sz w:val="33"/>
              </w:rPr>
            </w:pPr>
          </w:p>
          <w:p w14:paraId="63B2E397" w14:textId="77777777" w:rsidR="00120CB1" w:rsidRPr="009C7FC0" w:rsidRDefault="00EB3A15">
            <w:pPr>
              <w:pStyle w:val="TableParagraph"/>
              <w:ind w:left="353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всего</w:t>
            </w:r>
          </w:p>
        </w:tc>
        <w:tc>
          <w:tcPr>
            <w:tcW w:w="1707" w:type="dxa"/>
          </w:tcPr>
          <w:p w14:paraId="60D206D3" w14:textId="77777777" w:rsidR="00120CB1" w:rsidRPr="009C7FC0" w:rsidRDefault="00EB3A15">
            <w:pPr>
              <w:pStyle w:val="TableParagraph"/>
              <w:spacing w:before="168"/>
              <w:ind w:left="170" w:right="166" w:firstLine="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 xml:space="preserve">в том числе </w:t>
            </w: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иностранных граждан</w:t>
            </w:r>
          </w:p>
        </w:tc>
      </w:tr>
      <w:tr w:rsidR="00120CB1" w:rsidRPr="009C7FC0" w14:paraId="64D5D8BD" w14:textId="77777777">
        <w:trPr>
          <w:trHeight w:val="1166"/>
        </w:trPr>
        <w:tc>
          <w:tcPr>
            <w:tcW w:w="1798" w:type="dxa"/>
          </w:tcPr>
          <w:p w14:paraId="217A60CD" w14:textId="77777777" w:rsidR="00120CB1" w:rsidRPr="009C7FC0" w:rsidRDefault="00120CB1" w:rsidP="0005533C">
            <w:pPr>
              <w:pStyle w:val="TableParagraph"/>
              <w:spacing w:before="12"/>
              <w:jc w:val="center"/>
              <w:rPr>
                <w:rFonts w:ascii="Times New Roman" w:hAnsi="Times New Roman" w:cs="Times New Roman"/>
                <w:sz w:val="17"/>
              </w:rPr>
            </w:pPr>
          </w:p>
          <w:p w14:paraId="6EE05D54" w14:textId="77777777" w:rsidR="00120CB1" w:rsidRPr="009C7FC0" w:rsidRDefault="00EB3A15" w:rsidP="0005533C">
            <w:pPr>
              <w:pStyle w:val="TableParagraph"/>
              <w:ind w:left="520" w:right="79" w:hanging="228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Начального общего</w:t>
            </w:r>
          </w:p>
          <w:p w14:paraId="30695CF2" w14:textId="77777777" w:rsidR="00120CB1" w:rsidRPr="009C7FC0" w:rsidRDefault="00EB3A15" w:rsidP="0005533C">
            <w:pPr>
              <w:pStyle w:val="TableParagraph"/>
              <w:spacing w:line="242" w:lineRule="exact"/>
              <w:ind w:left="23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1702" w:type="dxa"/>
          </w:tcPr>
          <w:p w14:paraId="551F8C73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65BFE21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231167A" w14:textId="325B2E3C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275" w:type="dxa"/>
          </w:tcPr>
          <w:p w14:paraId="64C92DC5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121046E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547B851" w14:textId="14EDC812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</w:tc>
        <w:tc>
          <w:tcPr>
            <w:tcW w:w="1613" w:type="dxa"/>
          </w:tcPr>
          <w:p w14:paraId="4B76CA06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73136C7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60F27AB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14:paraId="2E718784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46895DD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4A20F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64" w:type="dxa"/>
          </w:tcPr>
          <w:p w14:paraId="75E084B7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505585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ED9EAA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17" w:type="dxa"/>
          </w:tcPr>
          <w:p w14:paraId="53ECC74F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A6FC96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34ECFE" w14:textId="1C2E0B17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21" w:type="dxa"/>
          </w:tcPr>
          <w:p w14:paraId="6B74B8B1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7DE5822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7E7F7A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</w:tcPr>
          <w:p w14:paraId="09159446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E5EE8A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EFCE4F2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7" w:type="dxa"/>
          </w:tcPr>
          <w:p w14:paraId="26E7F653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BE1A2E6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3315B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120CB1" w:rsidRPr="009C7FC0" w14:paraId="24DB9583" w14:textId="77777777">
        <w:trPr>
          <w:trHeight w:val="1132"/>
        </w:trPr>
        <w:tc>
          <w:tcPr>
            <w:tcW w:w="1798" w:type="dxa"/>
          </w:tcPr>
          <w:p w14:paraId="7AE8A5C5" w14:textId="77777777" w:rsidR="00120CB1" w:rsidRPr="009C7FC0" w:rsidRDefault="00EB3A15" w:rsidP="0005533C">
            <w:pPr>
              <w:pStyle w:val="TableParagraph"/>
              <w:spacing w:before="202"/>
              <w:ind w:left="520" w:right="340" w:hanging="171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Основного общего</w:t>
            </w:r>
          </w:p>
          <w:p w14:paraId="4A2C71F9" w14:textId="77777777" w:rsidR="00120CB1" w:rsidRPr="009C7FC0" w:rsidRDefault="00EB3A15" w:rsidP="0005533C">
            <w:pPr>
              <w:pStyle w:val="TableParagraph"/>
              <w:spacing w:before="1"/>
              <w:ind w:left="23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1702" w:type="dxa"/>
          </w:tcPr>
          <w:p w14:paraId="261D3D98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AD0A56B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166D25D" w14:textId="21A55589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75" w:type="dxa"/>
          </w:tcPr>
          <w:p w14:paraId="05E89004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C078F2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E39EA81" w14:textId="45E99330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613" w:type="dxa"/>
          </w:tcPr>
          <w:p w14:paraId="4EE63BA4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18AE82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8FA123C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14:paraId="2C9A8CCC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0183178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2EADB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64" w:type="dxa"/>
          </w:tcPr>
          <w:p w14:paraId="48CC5A78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2B77E97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4804E42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17" w:type="dxa"/>
          </w:tcPr>
          <w:p w14:paraId="394706EE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4E1A0D7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EE443C8" w14:textId="23EA1C9C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21" w:type="dxa"/>
          </w:tcPr>
          <w:p w14:paraId="660903E1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2E6BFBC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9563F79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</w:tcPr>
          <w:p w14:paraId="2CCDFD4C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57B0C25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C8DE8D9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7" w:type="dxa"/>
          </w:tcPr>
          <w:p w14:paraId="3B2A749F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6C8BC8B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DF616F5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120CB1" w:rsidRPr="009C7FC0" w14:paraId="16A8A3B5" w14:textId="77777777">
        <w:trPr>
          <w:trHeight w:val="1264"/>
        </w:trPr>
        <w:tc>
          <w:tcPr>
            <w:tcW w:w="1798" w:type="dxa"/>
          </w:tcPr>
          <w:p w14:paraId="17039AA2" w14:textId="77777777" w:rsidR="00120CB1" w:rsidRPr="009C7FC0" w:rsidRDefault="00120CB1" w:rsidP="0005533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</w:p>
          <w:p w14:paraId="004FFCBE" w14:textId="77777777" w:rsidR="00120CB1" w:rsidRPr="009C7FC0" w:rsidRDefault="00EB3A15" w:rsidP="0005533C">
            <w:pPr>
              <w:pStyle w:val="TableParagraph"/>
              <w:ind w:left="221" w:right="210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Среднего общего</w:t>
            </w:r>
          </w:p>
          <w:p w14:paraId="179FA7DE" w14:textId="77777777" w:rsidR="00120CB1" w:rsidRPr="009C7FC0" w:rsidRDefault="00EB3A15" w:rsidP="0005533C">
            <w:pPr>
              <w:pStyle w:val="TableParagraph"/>
              <w:spacing w:before="2"/>
              <w:ind w:left="221" w:right="218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1702" w:type="dxa"/>
          </w:tcPr>
          <w:p w14:paraId="62F7B4E2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3E32403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BE9784E" w14:textId="0F5225FB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75" w:type="dxa"/>
          </w:tcPr>
          <w:p w14:paraId="09C081E5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9BCCB3E" w14:textId="77777777" w:rsid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6A1CF83" w14:textId="3943D12F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613" w:type="dxa"/>
          </w:tcPr>
          <w:p w14:paraId="78A2AE20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3FF0427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94F0FD4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60" w:type="dxa"/>
          </w:tcPr>
          <w:p w14:paraId="291F12AE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1C6ECF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65D3CD9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64" w:type="dxa"/>
          </w:tcPr>
          <w:p w14:paraId="09841F1D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CAA408D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A7B30B9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17" w:type="dxa"/>
          </w:tcPr>
          <w:p w14:paraId="0308F856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A2BA787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7C6A6EF" w14:textId="7A985B6B" w:rsidR="0005533C" w:rsidRPr="009C7FC0" w:rsidRDefault="009C7FC0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621" w:type="dxa"/>
          </w:tcPr>
          <w:p w14:paraId="2AFEF4D6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2036E04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8A052BE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5" w:type="dxa"/>
          </w:tcPr>
          <w:p w14:paraId="2992FAD9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06AE16AD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FA89508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707" w:type="dxa"/>
          </w:tcPr>
          <w:p w14:paraId="616A37DC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42EDD89A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99B5214" w14:textId="77777777" w:rsidR="0005533C" w:rsidRPr="009C7FC0" w:rsidRDefault="0005533C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120CB1" w:rsidRPr="009C7FC0" w14:paraId="29AB6AE2" w14:textId="77777777">
        <w:trPr>
          <w:trHeight w:val="1264"/>
        </w:trPr>
        <w:tc>
          <w:tcPr>
            <w:tcW w:w="1798" w:type="dxa"/>
          </w:tcPr>
          <w:p w14:paraId="5E9D1372" w14:textId="77777777" w:rsidR="00120CB1" w:rsidRPr="009C7FC0" w:rsidRDefault="00120CB1" w:rsidP="0005533C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</w:p>
          <w:p w14:paraId="4AFFDB33" w14:textId="77777777" w:rsidR="00120CB1" w:rsidRPr="009C7FC0" w:rsidRDefault="00EB3A15" w:rsidP="0005533C">
            <w:pPr>
              <w:pStyle w:val="TableParagraph"/>
              <w:ind w:left="666" w:right="79" w:hanging="492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Дополнитель</w:t>
            </w:r>
            <w:proofErr w:type="spellEnd"/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 xml:space="preserve">- </w:t>
            </w:r>
            <w:proofErr w:type="spellStart"/>
            <w:r w:rsidRPr="009C7FC0">
              <w:rPr>
                <w:rFonts w:ascii="Times New Roman" w:hAnsi="Times New Roman" w:cs="Times New Roman"/>
                <w:spacing w:val="-4"/>
                <w:sz w:val="20"/>
              </w:rPr>
              <w:t>ного</w:t>
            </w:r>
            <w:proofErr w:type="spellEnd"/>
            <w:proofErr w:type="gramEnd"/>
          </w:p>
          <w:p w14:paraId="548904C0" w14:textId="77777777" w:rsidR="00120CB1" w:rsidRPr="009C7FC0" w:rsidRDefault="00EB3A15" w:rsidP="0005533C">
            <w:pPr>
              <w:pStyle w:val="TableParagraph"/>
              <w:spacing w:line="242" w:lineRule="exact"/>
              <w:ind w:left="232"/>
              <w:jc w:val="center"/>
              <w:rPr>
                <w:rFonts w:ascii="Times New Roman" w:hAnsi="Times New Roman" w:cs="Times New Roman"/>
                <w:sz w:val="20"/>
              </w:rPr>
            </w:pPr>
            <w:r w:rsidRPr="009C7FC0">
              <w:rPr>
                <w:rFonts w:ascii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1702" w:type="dxa"/>
          </w:tcPr>
          <w:p w14:paraId="27880FB2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29CEE041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</w:p>
        </w:tc>
        <w:tc>
          <w:tcPr>
            <w:tcW w:w="1613" w:type="dxa"/>
          </w:tcPr>
          <w:p w14:paraId="007DE71F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0" w:type="dxa"/>
          </w:tcPr>
          <w:p w14:paraId="79184B01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64" w:type="dxa"/>
          </w:tcPr>
          <w:p w14:paraId="34024ECA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17" w:type="dxa"/>
          </w:tcPr>
          <w:p w14:paraId="57957047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21" w:type="dxa"/>
          </w:tcPr>
          <w:p w14:paraId="1B0125EB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14:paraId="16185ED9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14:paraId="3FFB6055" w14:textId="77777777" w:rsidR="00120CB1" w:rsidRPr="009C7FC0" w:rsidRDefault="00120CB1" w:rsidP="0005533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3016F3" w14:textId="77777777" w:rsidR="00EB3A15" w:rsidRPr="009C7FC0" w:rsidRDefault="00EB3A15" w:rsidP="0005533C">
      <w:pPr>
        <w:jc w:val="center"/>
        <w:rPr>
          <w:rFonts w:ascii="Times New Roman" w:hAnsi="Times New Roman" w:cs="Times New Roman"/>
        </w:rPr>
      </w:pPr>
    </w:p>
    <w:sectPr w:rsidR="00EB3A15" w:rsidRPr="009C7FC0" w:rsidSect="009C7FC0">
      <w:type w:val="continuous"/>
      <w:pgSz w:w="16840" w:h="11910" w:orient="landscape"/>
      <w:pgMar w:top="567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B1"/>
    <w:rsid w:val="0005533C"/>
    <w:rsid w:val="00120CB1"/>
    <w:rsid w:val="009C7FC0"/>
    <w:rsid w:val="00EB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CD29"/>
  <w15:docId w15:val="{661DBA33-0387-4AE6-8FA6-ADDBC49A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sharpenokap</dc:creator>
  <cp:lastModifiedBy>Goldenfir 120Gb</cp:lastModifiedBy>
  <cp:revision>2</cp:revision>
  <dcterms:created xsi:type="dcterms:W3CDTF">2023-11-09T17:24:00Z</dcterms:created>
  <dcterms:modified xsi:type="dcterms:W3CDTF">2023-11-09T17:24:00Z</dcterms:modified>
</cp:coreProperties>
</file>