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373EF" w14:textId="33831075" w:rsidR="001A0E3D" w:rsidRDefault="001A0E3D">
      <w:pPr>
        <w:pStyle w:val="40"/>
        <w:shd w:val="clear" w:color="auto" w:fill="auto"/>
        <w:spacing w:before="0"/>
        <w:ind w:left="20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5E5112" w14:paraId="62395629" w14:textId="77777777" w:rsidTr="001A1C7D">
        <w:tc>
          <w:tcPr>
            <w:tcW w:w="4643" w:type="dxa"/>
          </w:tcPr>
          <w:p w14:paraId="757881EE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</w:p>
          <w:p w14:paraId="2B1D8D49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СОГЛАСОВАНО:</w:t>
            </w:r>
            <w:r>
              <w:rPr>
                <w:b/>
                <w:bCs/>
                <w:lang w:eastAsia="en-US"/>
              </w:rPr>
              <w:tab/>
            </w:r>
          </w:p>
          <w:p w14:paraId="27C1ECE2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Решение педсовета №1 от 31.08.2023 г</w:t>
            </w:r>
          </w:p>
          <w:p w14:paraId="55A958E4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  <w:p w14:paraId="5CC404E8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jc w:val="center"/>
              <w:rPr>
                <w:b/>
                <w:bCs/>
                <w:lang w:eastAsia="en-US"/>
              </w:rPr>
            </w:pPr>
          </w:p>
          <w:p w14:paraId="66FD2F91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ab/>
            </w:r>
          </w:p>
        </w:tc>
        <w:tc>
          <w:tcPr>
            <w:tcW w:w="4643" w:type="dxa"/>
          </w:tcPr>
          <w:p w14:paraId="1A16AE1C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4CAB3E02" wp14:editId="6076A7C5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60960</wp:posOffset>
                  </wp:positionV>
                  <wp:extent cx="1891665" cy="15106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665" cy="1510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7322393E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 УТВЕРЖДАЮ:</w:t>
            </w:r>
          </w:p>
          <w:p w14:paraId="02FAEDE6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Директор школы</w:t>
            </w:r>
          </w:p>
          <w:p w14:paraId="6F853318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Абдулгамидов М.М. </w:t>
            </w:r>
          </w:p>
          <w:p w14:paraId="640615CE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  <w:p w14:paraId="587F7AF1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jc w:val="center"/>
              <w:rPr>
                <w:b/>
                <w:bCs/>
                <w:lang w:eastAsia="en-US"/>
              </w:rPr>
            </w:pPr>
          </w:p>
          <w:p w14:paraId="2D9C5A1A" w14:textId="77777777" w:rsidR="005E5112" w:rsidRDefault="005E5112" w:rsidP="001A1C7D">
            <w:pPr>
              <w:pStyle w:val="western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</w:p>
        </w:tc>
      </w:tr>
    </w:tbl>
    <w:p w14:paraId="01D0F843" w14:textId="346AF07E" w:rsidR="001A0E3D" w:rsidRDefault="005E5112" w:rsidP="005E5112">
      <w:pPr>
        <w:pStyle w:val="40"/>
        <w:shd w:val="clear" w:color="auto" w:fill="auto"/>
        <w:spacing w:before="0"/>
        <w:ind w:left="20"/>
      </w:pPr>
      <w:r>
        <w:t xml:space="preserve"> </w:t>
      </w:r>
    </w:p>
    <w:p w14:paraId="48D0CE79" w14:textId="77777777" w:rsidR="001A0E3D" w:rsidRDefault="001A0E3D">
      <w:pPr>
        <w:pStyle w:val="40"/>
        <w:shd w:val="clear" w:color="auto" w:fill="auto"/>
        <w:spacing w:before="0"/>
        <w:ind w:left="20"/>
      </w:pPr>
    </w:p>
    <w:p w14:paraId="30CB751C" w14:textId="77777777" w:rsidR="00C94FF1" w:rsidRPr="005E5112" w:rsidRDefault="00E14ED1">
      <w:pPr>
        <w:pStyle w:val="10"/>
        <w:keepNext/>
        <w:keepLines/>
        <w:shd w:val="clear" w:color="auto" w:fill="auto"/>
        <w:rPr>
          <w:sz w:val="28"/>
          <w:szCs w:val="28"/>
        </w:rPr>
      </w:pPr>
      <w:bookmarkStart w:id="1" w:name="bookmark0"/>
      <w:r w:rsidRPr="005E5112">
        <w:rPr>
          <w:sz w:val="28"/>
          <w:szCs w:val="28"/>
        </w:rPr>
        <w:t>ПОЛОЖЕНИЕ</w:t>
      </w:r>
      <w:bookmarkEnd w:id="1"/>
    </w:p>
    <w:p w14:paraId="08587F9A" w14:textId="77777777" w:rsidR="00C94FF1" w:rsidRPr="005E5112" w:rsidRDefault="00E14ED1">
      <w:pPr>
        <w:pStyle w:val="30"/>
        <w:shd w:val="clear" w:color="auto" w:fill="auto"/>
        <w:spacing w:after="300" w:line="317" w:lineRule="exact"/>
        <w:rPr>
          <w:sz w:val="28"/>
          <w:szCs w:val="28"/>
        </w:rPr>
      </w:pPr>
      <w:r w:rsidRPr="005E5112">
        <w:rPr>
          <w:sz w:val="28"/>
          <w:szCs w:val="28"/>
        </w:rPr>
        <w:t>о порядке пользования учебниками и учебными пособиями обучающими,</w:t>
      </w:r>
      <w:r w:rsidRPr="005E5112">
        <w:rPr>
          <w:sz w:val="28"/>
          <w:szCs w:val="28"/>
        </w:rPr>
        <w:br/>
        <w:t>осваивающими учебные предметы, курсы, дисциплины (модули)</w:t>
      </w:r>
      <w:r w:rsidRPr="005E5112">
        <w:rPr>
          <w:sz w:val="28"/>
          <w:szCs w:val="28"/>
        </w:rPr>
        <w:br/>
        <w:t>за пределами федеральных государственных образовательных стандартов</w:t>
      </w:r>
    </w:p>
    <w:p w14:paraId="4623F4E9" w14:textId="77777777" w:rsidR="00C94FF1" w:rsidRDefault="00E14ED1" w:rsidP="005E511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</w:pPr>
      <w:bookmarkStart w:id="2" w:name="bookmark1"/>
      <w:r>
        <w:t>Общие положения</w:t>
      </w:r>
      <w:bookmarkEnd w:id="2"/>
    </w:p>
    <w:p w14:paraId="6C7770CC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69"/>
          <w:tab w:val="left" w:pos="3618"/>
          <w:tab w:val="right" w:pos="10181"/>
        </w:tabs>
        <w:spacing w:after="0" w:line="317" w:lineRule="exact"/>
        <w:ind w:firstLine="0"/>
        <w:jc w:val="both"/>
      </w:pPr>
      <w:r>
        <w:t>Настоящее Положение о</w:t>
      </w:r>
      <w:r>
        <w:tab/>
        <w:t>порядке пользования учебниками</w:t>
      </w:r>
      <w:r>
        <w:tab/>
        <w:t>и учебными пособиями</w:t>
      </w:r>
    </w:p>
    <w:p w14:paraId="3D2F405D" w14:textId="77777777" w:rsidR="00C94FF1" w:rsidRDefault="00E14ED1">
      <w:pPr>
        <w:pStyle w:val="20"/>
        <w:shd w:val="clear" w:color="auto" w:fill="auto"/>
        <w:tabs>
          <w:tab w:val="left" w:pos="3618"/>
          <w:tab w:val="right" w:pos="6837"/>
          <w:tab w:val="left" w:pos="7019"/>
          <w:tab w:val="right" w:pos="10181"/>
        </w:tabs>
        <w:spacing w:after="0" w:line="317" w:lineRule="exact"/>
        <w:ind w:firstLine="0"/>
        <w:jc w:val="both"/>
      </w:pPr>
      <w:r>
        <w:t>обучающими, осваивающими учебные предметы, курсы, дисциплины (модули) в пределах федеральных государственных</w:t>
      </w:r>
      <w:r>
        <w:tab/>
        <w:t>образовательных</w:t>
      </w:r>
      <w:r>
        <w:tab/>
        <w:t>стандартов,</w:t>
      </w:r>
      <w:r>
        <w:tab/>
        <w:t>за</w:t>
      </w:r>
      <w:r>
        <w:tab/>
        <w:t>пределами федеральных</w:t>
      </w:r>
    </w:p>
    <w:p w14:paraId="58C50C2C" w14:textId="36F628B3" w:rsidR="00C94FF1" w:rsidRDefault="00E14ED1">
      <w:pPr>
        <w:pStyle w:val="20"/>
        <w:shd w:val="clear" w:color="auto" w:fill="auto"/>
        <w:spacing w:after="0" w:line="317" w:lineRule="exact"/>
        <w:ind w:firstLine="0"/>
        <w:jc w:val="both"/>
      </w:pPr>
      <w:r>
        <w:t xml:space="preserve">государственных образовательных стандартов (далее - Порядок) </w:t>
      </w:r>
      <w:r w:rsidR="005E5112">
        <w:t>МКОУ «</w:t>
      </w:r>
      <w:proofErr w:type="spellStart"/>
      <w:r w:rsidR="005E5112">
        <w:t>Большезадоевская</w:t>
      </w:r>
      <w:proofErr w:type="spellEnd"/>
      <w:r w:rsidR="005E5112">
        <w:t xml:space="preserve"> СОШ»</w:t>
      </w:r>
      <w:r>
        <w:t xml:space="preserve"> (далее - Школа) разработано в соответствии с Федеральным законом от 29 декабря 2012 г. № 273-ФЗ «Об образовании в Российской Федерации».</w:t>
      </w:r>
    </w:p>
    <w:p w14:paraId="1A70CC67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69"/>
        </w:tabs>
        <w:spacing w:after="0" w:line="317" w:lineRule="exact"/>
        <w:ind w:firstLine="0"/>
        <w:jc w:val="both"/>
      </w:pPr>
      <w:r>
        <w:t>Настоящий Порядок определяет правила пользования учебниками и учебными пособиями</w:t>
      </w:r>
    </w:p>
    <w:p w14:paraId="745E4BC7" w14:textId="77777777" w:rsidR="00C94FF1" w:rsidRDefault="00E14ED1">
      <w:pPr>
        <w:pStyle w:val="20"/>
        <w:shd w:val="clear" w:color="auto" w:fill="auto"/>
        <w:tabs>
          <w:tab w:val="left" w:pos="3618"/>
          <w:tab w:val="right" w:pos="6837"/>
          <w:tab w:val="left" w:pos="7019"/>
          <w:tab w:val="right" w:pos="10181"/>
        </w:tabs>
        <w:spacing w:after="0" w:line="317" w:lineRule="exact"/>
        <w:ind w:firstLine="0"/>
        <w:jc w:val="both"/>
      </w:pPr>
      <w:r>
        <w:t>обучающимися, осваивающими учебные предметы, курсы, дисциплины (модули) в пределах федеральных государственных</w:t>
      </w:r>
      <w:r>
        <w:tab/>
        <w:t>образовательных</w:t>
      </w:r>
      <w:r>
        <w:tab/>
        <w:t>стандартов,</w:t>
      </w:r>
      <w:r>
        <w:tab/>
        <w:t>за</w:t>
      </w:r>
      <w:r>
        <w:tab/>
        <w:t>пределами федеральных</w:t>
      </w:r>
    </w:p>
    <w:p w14:paraId="608E129E" w14:textId="77777777" w:rsidR="00C94FF1" w:rsidRDefault="00E14ED1">
      <w:pPr>
        <w:pStyle w:val="20"/>
        <w:shd w:val="clear" w:color="auto" w:fill="auto"/>
        <w:spacing w:after="0" w:line="317" w:lineRule="exact"/>
        <w:ind w:firstLine="0"/>
        <w:jc w:val="both"/>
      </w:pPr>
      <w:r>
        <w:t>государственных образовательных стандартов.</w:t>
      </w:r>
    </w:p>
    <w:p w14:paraId="456D2505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69"/>
        </w:tabs>
        <w:spacing w:after="0" w:line="317" w:lineRule="exact"/>
        <w:ind w:firstLine="0"/>
        <w:jc w:val="both"/>
      </w:pPr>
      <w:r>
        <w:t>Настоящий Порядок утверждён с учетом мнения советов обучающихся (далее - классное</w:t>
      </w:r>
    </w:p>
    <w:p w14:paraId="073200B2" w14:textId="69F11B33" w:rsidR="00C94FF1" w:rsidRDefault="00E14ED1">
      <w:pPr>
        <w:pStyle w:val="20"/>
        <w:shd w:val="clear" w:color="auto" w:fill="auto"/>
        <w:tabs>
          <w:tab w:val="right" w:pos="6837"/>
          <w:tab w:val="left" w:pos="7019"/>
        </w:tabs>
        <w:spacing w:after="0" w:line="317" w:lineRule="exact"/>
        <w:ind w:firstLine="0"/>
        <w:jc w:val="both"/>
      </w:pPr>
      <w:r>
        <w:t>собрание обучающихся), Управляющего Совета Школы, Педагогического совета Школы, советов родителей (далее - классное родительское</w:t>
      </w:r>
      <w:r w:rsidR="005E5112">
        <w:t xml:space="preserve"> </w:t>
      </w:r>
      <w:r>
        <w:t>собрание</w:t>
      </w:r>
      <w:r>
        <w:tab/>
        <w:t>(законных представителей)</w:t>
      </w:r>
    </w:p>
    <w:p w14:paraId="245151E8" w14:textId="77777777" w:rsidR="00C94FF1" w:rsidRDefault="00E14ED1">
      <w:pPr>
        <w:pStyle w:val="20"/>
        <w:shd w:val="clear" w:color="auto" w:fill="auto"/>
        <w:spacing w:after="0" w:line="317" w:lineRule="exact"/>
        <w:ind w:firstLine="0"/>
        <w:jc w:val="both"/>
      </w:pPr>
      <w:r>
        <w:t>несовершеннолетних обучающихся.</w:t>
      </w:r>
    </w:p>
    <w:p w14:paraId="5EBFEF52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75"/>
        </w:tabs>
        <w:spacing w:after="0" w:line="317" w:lineRule="exact"/>
        <w:ind w:firstLine="0"/>
        <w:jc w:val="both"/>
      </w:pPr>
      <w:r>
        <w:t>К обучающимся, осваивающим учебные предметы, курсы, дисциплины (модули) за пределами федеральных государственных образовательных стандартов в Школе относятся обучающиеся, осваивающие дополнительные общеобразовательные программы.</w:t>
      </w:r>
    </w:p>
    <w:p w14:paraId="044D05EB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Списки учебников и учебных пособий по учебному предмету, курсу, дисциплине (модулю) доводятся до сведения обучающихся и родителей (законных представителей) несовершеннолетних обучающихся преподавателями данных учебных предметов, курсов, дисциплин (модулей).</w:t>
      </w:r>
    </w:p>
    <w:p w14:paraId="19E8B5C8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75"/>
        </w:tabs>
        <w:spacing w:after="0" w:line="317" w:lineRule="exact"/>
        <w:ind w:firstLine="0"/>
        <w:jc w:val="both"/>
      </w:pPr>
      <w:r>
        <w:t xml:space="preserve">Обучающимся, осваивающие основные образовательные программы за счёт бюджетных ассигнований федерального бюджета, краевого бюджета и городского бюджета в пределах федеральных государственных образовательных стандартов, Школой бесплатно предоставляются в пользование на время получения образования учебники и учебные пособия, а также </w:t>
      </w:r>
      <w:proofErr w:type="spellStart"/>
      <w:r>
        <w:t>учебно</w:t>
      </w:r>
      <w:proofErr w:type="spellEnd"/>
      <w:r>
        <w:t xml:space="preserve"> - методические материалы (п.1 статьи 35 ФЗ-273 «Об образовании в РФ»).</w:t>
      </w:r>
    </w:p>
    <w:p w14:paraId="0F926FFC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Для освоения учебных предметов, курсов, дисциплин (модулей) за пределами федеральных государственных образовательных стандартов обучающиеся имеют право бесплатно получать в библиотеке Школы учебники и учебные пособия при их наличии в библиотечном фонде и достаточном количестве экземпляров на срок, как правило, до одного года.</w:t>
      </w:r>
    </w:p>
    <w:p w14:paraId="7FDEBE1B" w14:textId="77777777" w:rsidR="00C94FF1" w:rsidRDefault="00E14E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872"/>
        </w:tabs>
        <w:ind w:left="1560"/>
        <w:jc w:val="both"/>
      </w:pPr>
      <w:bookmarkStart w:id="3" w:name="bookmark2"/>
      <w:r>
        <w:lastRenderedPageBreak/>
        <w:t>Порядок формирования учебного фонда школьной библиотеки</w:t>
      </w:r>
      <w:bookmarkEnd w:id="3"/>
    </w:p>
    <w:p w14:paraId="1F300E6B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Комплектование учебного фонда происходит на основе федерального перечня учебников, рекомендованных и допущенных Министерством образования и науки РФ для использования в образовательном процессе.</w:t>
      </w:r>
    </w:p>
    <w:p w14:paraId="11A5D50C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Фонд учебной литературы для освоения учебных предметов, курсов, дисциплин (модулей) комплектуется на средства бюджетных ассигнований федерального бюджета, областного бюджета на реализацию образовательных программ, а также иных средств (учебники, полученные в дар)в пределах федеральных государственных образовательных стандартов.</w:t>
      </w:r>
    </w:p>
    <w:p w14:paraId="21EAED5A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Непосредственное руководство и контроль за работой по созданию и своевременному пополнению библиотечного фонда школьных учебников осуществляет директор Школы.</w:t>
      </w:r>
    </w:p>
    <w:p w14:paraId="4CA04DD1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after="0" w:line="317" w:lineRule="exact"/>
        <w:ind w:firstLine="0"/>
        <w:jc w:val="both"/>
      </w:pPr>
      <w:r>
        <w:t>Допускается использование учебно-методических комплектов, утверждённых приказом директора Школы и входящих в федеральный перечень учебников.</w:t>
      </w:r>
    </w:p>
    <w:p w14:paraId="3CD626A3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after="0" w:line="317" w:lineRule="exact"/>
        <w:ind w:firstLine="0"/>
        <w:jc w:val="both"/>
      </w:pPr>
      <w:r>
        <w:t>При организации образовательного процесса необходимо использовать учебно-методическое обеспечение из одной предметно-методической линии.</w:t>
      </w:r>
    </w:p>
    <w:p w14:paraId="7E9521A3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after="0" w:line="317" w:lineRule="exact"/>
        <w:ind w:firstLine="0"/>
        <w:jc w:val="both"/>
      </w:pPr>
      <w:r>
        <w:t>Процесс работы по формированию фонда учебной литературы федерального и регионального компонентов учебного плана Школы включает следующие этапы:</w:t>
      </w:r>
    </w:p>
    <w:p w14:paraId="3A387608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работа педагогического коллектива с федеральным перечнем учебников, рекомендованных и допущенных Министерством образования и науки РФ для использования в образовательном процессе;</w:t>
      </w:r>
    </w:p>
    <w:p w14:paraId="2314E8A6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подготовка перечня учебников, планируемых к использованию в новом учебном году;</w:t>
      </w:r>
    </w:p>
    <w:p w14:paraId="742DF6AD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предоставление перечня учебников Педагогическому совету на рассмотрение и утверждение;</w:t>
      </w:r>
    </w:p>
    <w:p w14:paraId="225D4AE7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предоставление перечня учебников Управляющему совету на согласование;</w:t>
      </w:r>
    </w:p>
    <w:p w14:paraId="700F43BA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300" w:line="317" w:lineRule="exact"/>
        <w:ind w:firstLine="0"/>
        <w:jc w:val="both"/>
      </w:pPr>
      <w:r>
        <w:t>формирование списка заказа учебников на следующий учебный год.</w:t>
      </w:r>
    </w:p>
    <w:p w14:paraId="14A61F2C" w14:textId="77777777" w:rsidR="00C94FF1" w:rsidRPr="005E5112" w:rsidRDefault="00E14E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ind w:left="360"/>
        <w:jc w:val="both"/>
        <w:rPr>
          <w:sz w:val="24"/>
          <w:szCs w:val="24"/>
        </w:rPr>
      </w:pPr>
      <w:bookmarkStart w:id="4" w:name="bookmark3"/>
      <w:r w:rsidRPr="005E5112">
        <w:rPr>
          <w:sz w:val="24"/>
          <w:szCs w:val="24"/>
        </w:rPr>
        <w:t>Права, обязанности и ответственность обучающихся, пользующихся фондом учебной</w:t>
      </w:r>
      <w:bookmarkEnd w:id="4"/>
    </w:p>
    <w:p w14:paraId="4406A457" w14:textId="77777777" w:rsidR="00C94FF1" w:rsidRPr="005E5112" w:rsidRDefault="00E14ED1">
      <w:pPr>
        <w:pStyle w:val="10"/>
        <w:keepNext/>
        <w:keepLines/>
        <w:shd w:val="clear" w:color="auto" w:fill="auto"/>
        <w:rPr>
          <w:sz w:val="24"/>
          <w:szCs w:val="24"/>
        </w:rPr>
      </w:pPr>
      <w:bookmarkStart w:id="5" w:name="bookmark4"/>
      <w:r w:rsidRPr="005E5112">
        <w:rPr>
          <w:sz w:val="24"/>
          <w:szCs w:val="24"/>
        </w:rPr>
        <w:t>литературы библиотеки</w:t>
      </w:r>
      <w:bookmarkEnd w:id="5"/>
    </w:p>
    <w:p w14:paraId="4DDB70C6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317" w:lineRule="exact"/>
        <w:ind w:firstLine="0"/>
        <w:jc w:val="both"/>
      </w:pPr>
      <w:r>
        <w:t>Обучающиеся имеет право на бесплатной основе (статья 7 ФЗ от 29.12.1994г. №78-ФЗ «О библиотечном деле»):</w:t>
      </w:r>
    </w:p>
    <w:p w14:paraId="76824D98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пользоваться учебниками, учебными пособиями из фонда учебной литературы библиотеки;</w:t>
      </w:r>
    </w:p>
    <w:p w14:paraId="7FE7AF1C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получать необходимую информацию:</w:t>
      </w:r>
    </w:p>
    <w:p w14:paraId="7635BEC7" w14:textId="77777777" w:rsidR="00C94FF1" w:rsidRDefault="00E14ED1">
      <w:pPr>
        <w:pStyle w:val="2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317" w:lineRule="exact"/>
        <w:ind w:left="2160"/>
        <w:jc w:val="left"/>
      </w:pPr>
      <w:r>
        <w:t>о необходимых учебниках и учебных пособиях, входящих в комплект учебной литературы на предстоящий учебный год;</w:t>
      </w:r>
    </w:p>
    <w:p w14:paraId="06E4D102" w14:textId="77777777" w:rsidR="00C94FF1" w:rsidRDefault="00E14ED1">
      <w:pPr>
        <w:pStyle w:val="2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317" w:lineRule="exact"/>
        <w:ind w:left="2160"/>
        <w:jc w:val="left"/>
      </w:pPr>
      <w:r>
        <w:t>о наличии конкретного учебника или учебного пособия, имеющихся в фонде учебной литературы библиотеки Школы;</w:t>
      </w:r>
    </w:p>
    <w:p w14:paraId="1332DED2" w14:textId="77777777" w:rsidR="00C94FF1" w:rsidRDefault="00E14ED1">
      <w:pPr>
        <w:pStyle w:val="2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317" w:lineRule="exact"/>
        <w:ind w:left="2160"/>
        <w:jc w:val="left"/>
      </w:pPr>
      <w:r>
        <w:t>о составе библиотечного фонда через систему каталогов и другие формы библиотечного информирования;</w:t>
      </w:r>
    </w:p>
    <w:p w14:paraId="219ACE65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получать во временное пользование из фонда библиотеки учебники и учебные пособия;</w:t>
      </w:r>
    </w:p>
    <w:p w14:paraId="4AECC3B2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получать консультационную помощь в поиске и выборе учебников или учебных пособий;</w:t>
      </w:r>
    </w:p>
    <w:p w14:paraId="781C56AE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пользоваться для поиска учебников или учебных пособий справочно-библиографическим аппаратом школьной библиотеки;</w:t>
      </w:r>
    </w:p>
    <w:p w14:paraId="72365B4D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работать в читальном зале с отдельными учебниками или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месяца.</w:t>
      </w:r>
    </w:p>
    <w:p w14:paraId="2A59902F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обращаться для разрешения конфликтной ситуации к директору Школы или в комиссию по урегулированию споров между участниками образовательных отношений.</w:t>
      </w:r>
    </w:p>
    <w:p w14:paraId="48FD349D" w14:textId="77777777" w:rsidR="00C94FF1" w:rsidRDefault="00E14ED1">
      <w:pPr>
        <w:pStyle w:val="20"/>
        <w:shd w:val="clear" w:color="auto" w:fill="auto"/>
        <w:spacing w:after="0" w:line="317" w:lineRule="exact"/>
        <w:ind w:firstLine="0"/>
        <w:jc w:val="both"/>
      </w:pPr>
      <w:r>
        <w:t>3.</w:t>
      </w:r>
      <w:proofErr w:type="gramStart"/>
      <w:r>
        <w:t>2.Обучающиеся</w:t>
      </w:r>
      <w:proofErr w:type="gramEnd"/>
      <w:r>
        <w:t xml:space="preserve"> обязаны:</w:t>
      </w:r>
    </w:p>
    <w:p w14:paraId="34D84733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соблюдать правила пользования библиотекой;</w:t>
      </w:r>
    </w:p>
    <w:p w14:paraId="68303309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 xml:space="preserve">бережно относится к учебникам и учебным пособиям, полученным их фонда библиотеки (не </w:t>
      </w:r>
      <w:r>
        <w:lastRenderedPageBreak/>
        <w:t>делать в них пометок, подчёркиваний, не вырывать, не загибать страниц и т.д.);</w:t>
      </w:r>
    </w:p>
    <w:p w14:paraId="1C22D35D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при получении учебника или учебного пособия внимательно его осмотреть, убедиться в отсутствии дефектов, а при обнаружении проинформировать об этом заведующую школьной библиотеки;</w:t>
      </w:r>
    </w:p>
    <w:p w14:paraId="7F134A42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возвращать в библиотеку учебники и учебные пособия, в строго установленные сроки;</w:t>
      </w:r>
    </w:p>
    <w:p w14:paraId="2214BE04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сдать в библиотеку учебники и учебные пособия в случае перехода в течение учебного года в другую образовательную организацию;</w:t>
      </w:r>
    </w:p>
    <w:p w14:paraId="10CA52A2" w14:textId="77777777" w:rsidR="00C94FF1" w:rsidRDefault="00E14ED1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0" w:line="317" w:lineRule="exact"/>
        <w:ind w:firstLine="0"/>
        <w:jc w:val="both"/>
      </w:pPr>
      <w:r>
        <w:t>при утере и (или) неумышленной порче учебника или учебного пособия заменить их такими же, признанными библиотекой равноценными.</w:t>
      </w:r>
    </w:p>
    <w:p w14:paraId="3CD0C6A7" w14:textId="77777777" w:rsidR="00C94FF1" w:rsidRDefault="00E14ED1">
      <w:pPr>
        <w:pStyle w:val="20"/>
        <w:numPr>
          <w:ilvl w:val="0"/>
          <w:numId w:val="4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Обучающиеся несут ответственность за обеспечение сохранности учебников и учебных пособий, полученных из фонда учебной литературы библиотеки.</w:t>
      </w:r>
    </w:p>
    <w:p w14:paraId="3061B82E" w14:textId="77777777" w:rsidR="00C94FF1" w:rsidRDefault="00E14ED1">
      <w:pPr>
        <w:pStyle w:val="20"/>
        <w:numPr>
          <w:ilvl w:val="0"/>
          <w:numId w:val="4"/>
        </w:numPr>
        <w:shd w:val="clear" w:color="auto" w:fill="auto"/>
        <w:tabs>
          <w:tab w:val="left" w:pos="480"/>
        </w:tabs>
        <w:spacing w:after="300" w:line="317" w:lineRule="exact"/>
        <w:ind w:firstLine="0"/>
        <w:jc w:val="both"/>
      </w:pPr>
      <w:r>
        <w:t>Обучающиеся, не выполняющие требований по сохранности учебников и учебных пособий, могут быть лишены правом бесплатного пользования учебниками и учебными пособиями, предоставляемыми из библиотечного фонда.</w:t>
      </w:r>
    </w:p>
    <w:p w14:paraId="2FE38970" w14:textId="77777777" w:rsidR="00C94FF1" w:rsidRPr="005E5112" w:rsidRDefault="00E14ED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58"/>
        </w:tabs>
        <w:ind w:left="760"/>
        <w:jc w:val="both"/>
        <w:rPr>
          <w:sz w:val="24"/>
          <w:szCs w:val="24"/>
        </w:rPr>
      </w:pPr>
      <w:bookmarkStart w:id="6" w:name="bookmark5"/>
      <w:r w:rsidRPr="005E5112">
        <w:rPr>
          <w:sz w:val="24"/>
          <w:szCs w:val="24"/>
        </w:rPr>
        <w:t>Система обеспечения и использование учебного фонда школьной библиотеки.</w:t>
      </w:r>
      <w:bookmarkEnd w:id="6"/>
    </w:p>
    <w:p w14:paraId="471C6787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Учебники и учебные пособия предоставляются обучающимся бесплатно на период получения образования в Школе.</w:t>
      </w:r>
    </w:p>
    <w:p w14:paraId="27BC77B7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Выдача учебников и учебных пособий осуществляется, как правило, в начале текущего учебного года. По окончании учебного года или в иной установленный срок, согласно утверждённого графика директором Школы учебники и учебные пособия возвращаются в библиотеку.</w:t>
      </w:r>
    </w:p>
    <w:p w14:paraId="044980E0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За каждый полученный учебник и учебное пособие обучающиеся расписываются на специальном вкладыше в читательском формуляре, который сдается в библиотеку. Вкладыши с записями выданных учебников и учебных пособий хранятся в читательских формулярах обучающихся.</w:t>
      </w:r>
    </w:p>
    <w:p w14:paraId="12E1B93D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Для контроля за сохранностью учебников проводятся рейды по классам в соответствии с планом работы библиотеки.</w:t>
      </w:r>
    </w:p>
    <w:p w14:paraId="788C24E9" w14:textId="77777777" w:rsidR="00C94FF1" w:rsidRDefault="00E14ED1">
      <w:pPr>
        <w:pStyle w:val="20"/>
        <w:numPr>
          <w:ilvl w:val="1"/>
          <w:numId w:val="1"/>
        </w:numPr>
        <w:shd w:val="clear" w:color="auto" w:fill="auto"/>
        <w:tabs>
          <w:tab w:val="left" w:pos="480"/>
        </w:tabs>
        <w:spacing w:after="0" w:line="317" w:lineRule="exact"/>
        <w:ind w:firstLine="0"/>
        <w:jc w:val="both"/>
      </w:pPr>
      <w:r>
        <w:t>Все операции по учёту библиотечного фонда школьных учебников и учебных пособий проводятся заведующей библиотекой.</w:t>
      </w:r>
    </w:p>
    <w:sectPr w:rsidR="00C94FF1" w:rsidSect="005E5112">
      <w:pgSz w:w="11900" w:h="16840"/>
      <w:pgMar w:top="709" w:right="539" w:bottom="745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8C366" w14:textId="77777777" w:rsidR="00DB6FFC" w:rsidRDefault="00DB6FFC" w:rsidP="00C94FF1">
      <w:r>
        <w:separator/>
      </w:r>
    </w:p>
  </w:endnote>
  <w:endnote w:type="continuationSeparator" w:id="0">
    <w:p w14:paraId="1BB1B2F4" w14:textId="77777777" w:rsidR="00DB6FFC" w:rsidRDefault="00DB6FFC" w:rsidP="00C9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76B86" w14:textId="77777777" w:rsidR="00DB6FFC" w:rsidRDefault="00DB6FFC"/>
  </w:footnote>
  <w:footnote w:type="continuationSeparator" w:id="0">
    <w:p w14:paraId="103BFE05" w14:textId="77777777" w:rsidR="00DB6FFC" w:rsidRDefault="00DB6F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744E5"/>
    <w:multiLevelType w:val="multilevel"/>
    <w:tmpl w:val="95AC550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7D34DC"/>
    <w:multiLevelType w:val="multilevel"/>
    <w:tmpl w:val="3A8C5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892B32"/>
    <w:multiLevelType w:val="multilevel"/>
    <w:tmpl w:val="C23028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052FDF"/>
    <w:multiLevelType w:val="multilevel"/>
    <w:tmpl w:val="D9DEB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F1"/>
    <w:rsid w:val="001A0E3D"/>
    <w:rsid w:val="005E5112"/>
    <w:rsid w:val="00646B65"/>
    <w:rsid w:val="006A610C"/>
    <w:rsid w:val="0084054C"/>
    <w:rsid w:val="008D75BA"/>
    <w:rsid w:val="00B113C1"/>
    <w:rsid w:val="00B44CB7"/>
    <w:rsid w:val="00C94FF1"/>
    <w:rsid w:val="00DB6FFC"/>
    <w:rsid w:val="00E14ED1"/>
    <w:rsid w:val="00EA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9902"/>
  <w15:docId w15:val="{F0CA8217-1053-4B42-B416-80BDA057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4F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4FF1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94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C94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94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C94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C94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">
    <w:name w:val="Заголовок №1_"/>
    <w:basedOn w:val="a0"/>
    <w:link w:val="10"/>
    <w:rsid w:val="00C94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C94FF1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C94FF1"/>
    <w:pPr>
      <w:shd w:val="clear" w:color="auto" w:fill="FFFFFF"/>
      <w:spacing w:after="720" w:line="250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C94FF1"/>
    <w:pPr>
      <w:shd w:val="clear" w:color="auto" w:fill="FFFFFF"/>
      <w:spacing w:before="840" w:line="643" w:lineRule="exact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10">
    <w:name w:val="Заголовок №1"/>
    <w:basedOn w:val="a"/>
    <w:link w:val="1"/>
    <w:rsid w:val="00C94FF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A0E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E3D"/>
    <w:rPr>
      <w:rFonts w:ascii="Segoe UI" w:hAnsi="Segoe UI" w:cs="Segoe UI"/>
      <w:color w:val="000000"/>
      <w:sz w:val="18"/>
      <w:szCs w:val="18"/>
    </w:rPr>
  </w:style>
  <w:style w:type="paragraph" w:customStyle="1" w:styleId="western">
    <w:name w:val="western"/>
    <w:basedOn w:val="a"/>
    <w:rsid w:val="005E51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1140</Words>
  <Characters>6503</Characters>
  <Application>Microsoft Office Word</Application>
  <DocSecurity>0</DocSecurity>
  <Lines>54</Lines>
  <Paragraphs>15</Paragraphs>
  <ScaleCrop>false</ScaleCrop>
  <Company>Grizli777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Goldenfir 120Gb</cp:lastModifiedBy>
  <cp:revision>4</cp:revision>
  <dcterms:created xsi:type="dcterms:W3CDTF">2023-11-08T19:49:00Z</dcterms:created>
  <dcterms:modified xsi:type="dcterms:W3CDTF">2023-11-08T20:51:00Z</dcterms:modified>
</cp:coreProperties>
</file>