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CE" w:rsidRPr="009A3C40" w:rsidRDefault="003070CE" w:rsidP="003070CE">
      <w:pPr>
        <w:jc w:val="center"/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 xml:space="preserve">МОНИТОРИНГ КАЧЕСТВА ЗНАНИЙ ЗА </w:t>
      </w:r>
      <w:r w:rsidRPr="009A3C4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A3C40">
        <w:rPr>
          <w:rFonts w:ascii="Times New Roman" w:hAnsi="Times New Roman"/>
          <w:b/>
          <w:sz w:val="24"/>
          <w:szCs w:val="24"/>
        </w:rPr>
        <w:t xml:space="preserve"> – ПОЛУГОДИЕ</w:t>
      </w:r>
    </w:p>
    <w:p w:rsidR="007934FE" w:rsidRPr="009A3C40" w:rsidRDefault="003070CE" w:rsidP="003070CE">
      <w:pPr>
        <w:jc w:val="center"/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>2022-2023 учебный год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 w:rsidRPr="003070CE">
        <w:rPr>
          <w:rFonts w:ascii="Times New Roman" w:hAnsi="Times New Roman"/>
          <w:sz w:val="24"/>
          <w:szCs w:val="24"/>
        </w:rPr>
        <w:t>Цель: проанализировать успеваемость, качество знаний и СОУ по итогам 2-й четверти 2022-2023 учебного года</w:t>
      </w:r>
      <w:r>
        <w:rPr>
          <w:rFonts w:ascii="Times New Roman" w:hAnsi="Times New Roman"/>
          <w:sz w:val="24"/>
          <w:szCs w:val="24"/>
        </w:rPr>
        <w:t>.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изучения и отслеживания динамики изменения качества усвоения знаний, умений и навыков и степени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 в учебном процессе за 2-ю четверть было:</w:t>
      </w:r>
    </w:p>
    <w:p w:rsidR="003070CE" w:rsidRDefault="003070CE" w:rsidP="003070C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1.Проанализировано качество обучения с 3 по 11 классы (1 и 2-е классы </w:t>
      </w:r>
      <w:proofErr w:type="spellStart"/>
      <w:r>
        <w:rPr>
          <w:rFonts w:ascii="Times New Roman" w:hAnsi="Times New Roman"/>
          <w:sz w:val="24"/>
          <w:szCs w:val="24"/>
        </w:rPr>
        <w:t>безотметочное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обучение)</w:t>
      </w:r>
    </w:p>
    <w:p w:rsidR="003070CE" w:rsidRDefault="003070CE" w:rsidP="003070C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2.Определена степень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качество знаний каждого класса.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начало 2-й четверти в МКОУ «Большезадоевская СОШ» обучалось 263 учащихся, </w:t>
      </w: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2-й четверти – 264 учащихся.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Выбывшие – 0.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Прибывшие – </w:t>
      </w:r>
      <w:proofErr w:type="spellStart"/>
      <w:r>
        <w:rPr>
          <w:rFonts w:ascii="Times New Roman" w:hAnsi="Times New Roman"/>
          <w:sz w:val="24"/>
          <w:szCs w:val="24"/>
        </w:rPr>
        <w:t>Абдулманапов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 – 8 класс.</w:t>
      </w:r>
    </w:p>
    <w:p w:rsidR="003070CE" w:rsidRDefault="003070CE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Аттестации подлежали учащиеся 3-11 классов. Общее количество  - 187 учащихся, из них 3 учащиеся на домашнем обучении</w:t>
      </w:r>
      <w:r w:rsidR="00B46C0B">
        <w:rPr>
          <w:rFonts w:ascii="Times New Roman" w:hAnsi="Times New Roman"/>
          <w:sz w:val="24"/>
          <w:szCs w:val="24"/>
        </w:rPr>
        <w:t>.</w:t>
      </w:r>
    </w:p>
    <w:p w:rsidR="00B46C0B" w:rsidRDefault="00B46C0B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/>
          <w:sz w:val="24"/>
          <w:szCs w:val="24"/>
        </w:rPr>
        <w:t>аттестованы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– 0 учащихся. </w:t>
      </w:r>
    </w:p>
    <w:p w:rsidR="00B46C0B" w:rsidRDefault="00B46C0B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Неуспевающие: </w:t>
      </w:r>
      <w:proofErr w:type="spellStart"/>
      <w:r>
        <w:rPr>
          <w:rFonts w:ascii="Times New Roman" w:hAnsi="Times New Roman"/>
          <w:sz w:val="24"/>
          <w:szCs w:val="24"/>
        </w:rPr>
        <w:t>Еловчиев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– 3 класс (русский язык, литературное чтение, русский родной язык, математика), Магомедов Х – 7 класс (литература).</w:t>
      </w:r>
    </w:p>
    <w:p w:rsidR="00B46C0B" w:rsidRDefault="00B46C0B" w:rsidP="003070CE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Аттестованы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за 1 четверть – 187 учащихся.</w:t>
      </w:r>
    </w:p>
    <w:p w:rsidR="00B46C0B" w:rsidRDefault="00B46C0B" w:rsidP="003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2-й четверти 2022-2023 учебного года:</w:t>
      </w:r>
    </w:p>
    <w:p w:rsidR="00B46C0B" w:rsidRDefault="00B46C0B" w:rsidP="00B46C0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Успеваемость – </w:t>
      </w:r>
      <w:r w:rsidRPr="000F6E6D">
        <w:rPr>
          <w:rFonts w:ascii="Times New Roman" w:hAnsi="Times New Roman"/>
          <w:b/>
          <w:color w:val="FF0000"/>
          <w:sz w:val="24"/>
          <w:szCs w:val="24"/>
          <w:highlight w:val="yellow"/>
        </w:rPr>
        <w:t>99%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C40">
        <w:rPr>
          <w:rFonts w:ascii="Times New Roman" w:hAnsi="Times New Roman"/>
          <w:b/>
          <w:color w:val="00B0F0"/>
          <w:sz w:val="24"/>
          <w:szCs w:val="24"/>
        </w:rPr>
        <w:t>- Оптимальный уровень</w:t>
      </w:r>
    </w:p>
    <w:p w:rsidR="00B46C0B" w:rsidRDefault="00B46C0B" w:rsidP="00B46C0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Качество знаний – </w:t>
      </w:r>
      <w:r w:rsidRPr="000F6E6D">
        <w:rPr>
          <w:rFonts w:ascii="Times New Roman" w:hAnsi="Times New Roman"/>
          <w:b/>
          <w:color w:val="FF0000"/>
          <w:sz w:val="24"/>
          <w:szCs w:val="24"/>
          <w:highlight w:val="yellow"/>
        </w:rPr>
        <w:t>40%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C40">
        <w:rPr>
          <w:rFonts w:ascii="Times New Roman" w:hAnsi="Times New Roman"/>
          <w:b/>
          <w:color w:val="00B0F0"/>
          <w:sz w:val="24"/>
          <w:szCs w:val="24"/>
        </w:rPr>
        <w:t>- Допустимый уровень</w:t>
      </w:r>
    </w:p>
    <w:p w:rsidR="00B46C0B" w:rsidRDefault="00B46C0B" w:rsidP="00B46C0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>СОУ – 51%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C40">
        <w:rPr>
          <w:rFonts w:ascii="Times New Roman" w:hAnsi="Times New Roman"/>
          <w:b/>
          <w:color w:val="00B0F0"/>
          <w:sz w:val="24"/>
          <w:szCs w:val="24"/>
        </w:rPr>
        <w:t>- Допустимый уровень</w:t>
      </w:r>
    </w:p>
    <w:p w:rsidR="00B46C0B" w:rsidRDefault="00B46C0B" w:rsidP="00B46C0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Отличники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F6E6D">
        <w:rPr>
          <w:rFonts w:ascii="Times New Roman" w:hAnsi="Times New Roman"/>
          <w:sz w:val="24"/>
          <w:szCs w:val="24"/>
          <w:highlight w:val="yellow"/>
        </w:rPr>
        <w:t>19 (10%)</w:t>
      </w:r>
    </w:p>
    <w:p w:rsidR="00B46C0B" w:rsidRDefault="00B46C0B" w:rsidP="00B46C0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Хорошисты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F6E6D">
        <w:rPr>
          <w:rFonts w:ascii="Times New Roman" w:hAnsi="Times New Roman"/>
          <w:sz w:val="24"/>
          <w:szCs w:val="24"/>
          <w:highlight w:val="yellow"/>
        </w:rPr>
        <w:t>55 (29%)</w:t>
      </w:r>
    </w:p>
    <w:p w:rsidR="00B46C0B" w:rsidRDefault="00B46C0B" w:rsidP="00B46C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Отличниками учебы стали 19 учащихся (10%)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 3 класса – 2 учащихся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 4 «а»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 4 «</w:t>
      </w:r>
      <w:r>
        <w:rPr>
          <w:rFonts w:ascii="Times New Roman" w:hAnsi="Times New Roman"/>
          <w:sz w:val="24"/>
          <w:szCs w:val="24"/>
        </w:rPr>
        <w:t>б</w:t>
      </w:r>
      <w:r w:rsidRPr="00B46C0B">
        <w:rPr>
          <w:rFonts w:ascii="Times New Roman" w:hAnsi="Times New Roman"/>
          <w:sz w:val="24"/>
          <w:szCs w:val="24"/>
        </w:rPr>
        <w:t>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5</w:t>
      </w:r>
      <w:r w:rsidRPr="00B46C0B">
        <w:rPr>
          <w:rFonts w:ascii="Times New Roman" w:hAnsi="Times New Roman"/>
          <w:sz w:val="24"/>
          <w:szCs w:val="24"/>
        </w:rPr>
        <w:t xml:space="preserve"> «а»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5</w:t>
      </w:r>
      <w:r w:rsidRPr="00B46C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</w:t>
      </w:r>
      <w:r w:rsidRPr="00B46C0B">
        <w:rPr>
          <w:rFonts w:ascii="Times New Roman" w:hAnsi="Times New Roman"/>
          <w:sz w:val="24"/>
          <w:szCs w:val="24"/>
        </w:rPr>
        <w:t>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6</w:t>
      </w:r>
      <w:r w:rsidRPr="00B46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0B">
        <w:rPr>
          <w:rFonts w:ascii="Times New Roman" w:hAnsi="Times New Roman"/>
          <w:sz w:val="24"/>
          <w:szCs w:val="24"/>
        </w:rPr>
        <w:t>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7</w:t>
      </w:r>
      <w:r w:rsidRPr="00B46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0B">
        <w:rPr>
          <w:rFonts w:ascii="Times New Roman" w:hAnsi="Times New Roman"/>
          <w:sz w:val="24"/>
          <w:szCs w:val="24"/>
        </w:rPr>
        <w:t>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8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9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10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«4» и «5» успевают – 55 учащихся (29%)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 3 класса – 2 учащихся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 4 «а»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lastRenderedPageBreak/>
        <w:t>Из 4 «</w:t>
      </w:r>
      <w:r>
        <w:rPr>
          <w:rFonts w:ascii="Times New Roman" w:hAnsi="Times New Roman"/>
          <w:sz w:val="24"/>
          <w:szCs w:val="24"/>
        </w:rPr>
        <w:t>б</w:t>
      </w:r>
      <w:r w:rsidRPr="00B46C0B">
        <w:rPr>
          <w:rFonts w:ascii="Times New Roman" w:hAnsi="Times New Roman"/>
          <w:sz w:val="24"/>
          <w:szCs w:val="24"/>
        </w:rPr>
        <w:t>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5</w:t>
      </w:r>
      <w:r w:rsidRPr="00B46C0B">
        <w:rPr>
          <w:rFonts w:ascii="Times New Roman" w:hAnsi="Times New Roman"/>
          <w:sz w:val="24"/>
          <w:szCs w:val="24"/>
        </w:rPr>
        <w:t xml:space="preserve"> «а»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5</w:t>
      </w:r>
      <w:r w:rsidRPr="00B46C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</w:t>
      </w:r>
      <w:r w:rsidRPr="00B46C0B">
        <w:rPr>
          <w:rFonts w:ascii="Times New Roman" w:hAnsi="Times New Roman"/>
          <w:sz w:val="24"/>
          <w:szCs w:val="24"/>
        </w:rPr>
        <w:t>»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6</w:t>
      </w:r>
      <w:r w:rsidRPr="00B46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0B">
        <w:rPr>
          <w:rFonts w:ascii="Times New Roman" w:hAnsi="Times New Roman"/>
          <w:sz w:val="24"/>
          <w:szCs w:val="24"/>
        </w:rPr>
        <w:t>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7</w:t>
      </w:r>
      <w:r w:rsidRPr="00B46C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C0B">
        <w:rPr>
          <w:rFonts w:ascii="Times New Roman" w:hAnsi="Times New Roman"/>
          <w:sz w:val="24"/>
          <w:szCs w:val="24"/>
        </w:rPr>
        <w:t>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8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9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P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10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B46C0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B46C0B">
        <w:rPr>
          <w:rFonts w:ascii="Times New Roman" w:hAnsi="Times New Roman"/>
          <w:sz w:val="24"/>
          <w:szCs w:val="24"/>
        </w:rPr>
        <w:t xml:space="preserve"> класса</w:t>
      </w: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</w:p>
    <w:p w:rsidR="00B46C0B" w:rsidRDefault="00B46C0B" w:rsidP="00B46C0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одной «3» - Рашидова П (англ</w:t>
      </w:r>
      <w:r w:rsidR="00B87FBD">
        <w:rPr>
          <w:rFonts w:ascii="Times New Roman" w:hAnsi="Times New Roman"/>
          <w:sz w:val="24"/>
          <w:szCs w:val="24"/>
        </w:rPr>
        <w:t xml:space="preserve">ийский язык) – 4 «а» класс, </w:t>
      </w:r>
      <w:proofErr w:type="spellStart"/>
      <w:r w:rsidR="00B87FBD">
        <w:rPr>
          <w:rFonts w:ascii="Times New Roman" w:hAnsi="Times New Roman"/>
          <w:sz w:val="24"/>
          <w:szCs w:val="24"/>
        </w:rPr>
        <w:t>Алхазова</w:t>
      </w:r>
      <w:proofErr w:type="spellEnd"/>
      <w:proofErr w:type="gramStart"/>
      <w:r w:rsidR="00B87FB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B87FBD">
        <w:rPr>
          <w:rFonts w:ascii="Times New Roman" w:hAnsi="Times New Roman"/>
          <w:sz w:val="24"/>
          <w:szCs w:val="24"/>
        </w:rPr>
        <w:t xml:space="preserve"> (математика) – 4 «б» класс. Всего – 10 учащихся</w:t>
      </w:r>
    </w:p>
    <w:p w:rsidR="00B87FBD" w:rsidRDefault="00B87FBD" w:rsidP="00B46C0B">
      <w:pPr>
        <w:pStyle w:val="a4"/>
        <w:rPr>
          <w:rFonts w:ascii="Times New Roman" w:hAnsi="Times New Roman"/>
          <w:b/>
          <w:sz w:val="24"/>
          <w:szCs w:val="24"/>
        </w:rPr>
      </w:pPr>
    </w:p>
    <w:p w:rsidR="00B87FBD" w:rsidRDefault="00B87FBD" w:rsidP="00B46C0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одной «4» - 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 (русский язык) – 7 класс. Всего – 9 учащихся.</w:t>
      </w:r>
    </w:p>
    <w:p w:rsidR="00B87FBD" w:rsidRDefault="00B87FBD" w:rsidP="00B46C0B">
      <w:pPr>
        <w:pStyle w:val="a4"/>
        <w:rPr>
          <w:rFonts w:ascii="Times New Roman" w:hAnsi="Times New Roman"/>
          <w:b/>
          <w:sz w:val="24"/>
          <w:szCs w:val="24"/>
        </w:rPr>
      </w:pPr>
    </w:p>
    <w:p w:rsidR="008D40E8" w:rsidRPr="000F6E6D" w:rsidRDefault="008D40E8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По ступеням обучения наблюдается следующая картина:</w:t>
      </w:r>
    </w:p>
    <w:p w:rsidR="000F6E6D" w:rsidRDefault="000F6E6D" w:rsidP="00B46C0B">
      <w:pPr>
        <w:pStyle w:val="a4"/>
        <w:rPr>
          <w:rFonts w:ascii="Times New Roman" w:hAnsi="Times New Roman"/>
          <w:sz w:val="24"/>
          <w:szCs w:val="24"/>
        </w:rPr>
      </w:pPr>
    </w:p>
    <w:p w:rsidR="008D40E8" w:rsidRPr="000F6E6D" w:rsidRDefault="008D40E8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1-я ступень обучения (1-4 классы)</w:t>
      </w:r>
    </w:p>
    <w:p w:rsidR="008D40E8" w:rsidRPr="000F6E6D" w:rsidRDefault="008D40E8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Аттестованы – 52 учащихся (3-4 классы)</w:t>
      </w:r>
    </w:p>
    <w:p w:rsidR="008D40E8" w:rsidRPr="000F6E6D" w:rsidRDefault="008D40E8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Отличников – 7 учащихся</w:t>
      </w:r>
    </w:p>
    <w:p w:rsidR="008D40E8" w:rsidRPr="000F6E6D" w:rsidRDefault="008D40E8" w:rsidP="00B46C0B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Хорошистов – 13 учащихся. </w:t>
      </w:r>
    </w:p>
    <w:p w:rsidR="000F6E6D" w:rsidRDefault="000F6E6D" w:rsidP="00B46C0B">
      <w:pPr>
        <w:pStyle w:val="a4"/>
        <w:rPr>
          <w:rFonts w:ascii="Times New Roman" w:hAnsi="Times New Roman"/>
          <w:b/>
          <w:sz w:val="24"/>
          <w:szCs w:val="24"/>
        </w:rPr>
      </w:pPr>
    </w:p>
    <w:p w:rsidR="008D40E8" w:rsidRDefault="008D40E8" w:rsidP="000F6E6D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color w:val="FF0000"/>
          <w:sz w:val="24"/>
          <w:szCs w:val="24"/>
        </w:rPr>
        <w:t>Качество знаний – 38%, что на 9% 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6E6D">
        <w:rPr>
          <w:rFonts w:ascii="Times New Roman" w:hAnsi="Times New Roman"/>
          <w:b/>
          <w:sz w:val="24"/>
          <w:szCs w:val="24"/>
        </w:rPr>
        <w:t xml:space="preserve">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Допустимый уровень</w:t>
      </w:r>
    </w:p>
    <w:p w:rsidR="008D40E8" w:rsidRDefault="008D40E8" w:rsidP="000F6E6D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color w:val="FF0000"/>
          <w:sz w:val="24"/>
          <w:szCs w:val="24"/>
        </w:rPr>
        <w:t>Успеваемость – 98%, что на 2% &gt;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Оптимальный уровень</w:t>
      </w:r>
    </w:p>
    <w:p w:rsidR="008D40E8" w:rsidRPr="000F6E6D" w:rsidRDefault="008D40E8" w:rsidP="000F6E6D">
      <w:pPr>
        <w:pStyle w:val="a4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highlight w:val="yellow"/>
        </w:rPr>
      </w:pPr>
      <w:r w:rsidRPr="000F6E6D">
        <w:rPr>
          <w:rFonts w:ascii="Times New Roman" w:hAnsi="Times New Roman"/>
          <w:b/>
          <w:color w:val="FF0000"/>
          <w:sz w:val="24"/>
          <w:szCs w:val="24"/>
        </w:rPr>
        <w:t>СОУ – 51%, что на 3% &gt;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Допустимый уровень</w:t>
      </w:r>
    </w:p>
    <w:p w:rsidR="008D40E8" w:rsidRDefault="008D40E8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Неуспевающие: </w:t>
      </w:r>
      <w:proofErr w:type="spellStart"/>
      <w:r>
        <w:rPr>
          <w:rFonts w:ascii="Times New Roman" w:hAnsi="Times New Roman"/>
          <w:sz w:val="24"/>
          <w:szCs w:val="24"/>
        </w:rPr>
        <w:t>Еловчиев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(3 класс) по 4 предметам.</w:t>
      </w:r>
    </w:p>
    <w:p w:rsidR="008D40E8" w:rsidRDefault="008D40E8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519" w:type="dxa"/>
        <w:tblLook w:val="04A0"/>
      </w:tblPr>
      <w:tblGrid>
        <w:gridCol w:w="865"/>
        <w:gridCol w:w="1985"/>
        <w:gridCol w:w="1794"/>
        <w:gridCol w:w="1608"/>
        <w:gridCol w:w="1559"/>
        <w:gridCol w:w="1559"/>
      </w:tblGrid>
      <w:tr w:rsidR="00CF114A" w:rsidTr="00CF114A">
        <w:tc>
          <w:tcPr>
            <w:tcW w:w="86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961" w:type="dxa"/>
            <w:gridSpan w:val="3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 2022-2023 учебный год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CF114A" w:rsidTr="00CF114A">
        <w:tc>
          <w:tcPr>
            <w:tcW w:w="86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успев.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СОУ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14A" w:rsidTr="00CF114A">
        <w:tc>
          <w:tcPr>
            <w:tcW w:w="86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94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41% на </w:t>
            </w:r>
            <w:r w:rsidRPr="000F6E6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23% &gt;</w:t>
            </w:r>
          </w:p>
        </w:tc>
        <w:tc>
          <w:tcPr>
            <w:tcW w:w="1608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95% на </w:t>
            </w:r>
            <w:r w:rsidRPr="000F6E6D">
              <w:rPr>
                <w:rFonts w:ascii="Times New Roman" w:hAnsi="Times New Roman"/>
                <w:color w:val="00B050"/>
                <w:sz w:val="24"/>
                <w:szCs w:val="24"/>
              </w:rPr>
              <w:t>4% &gt;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50% на </w:t>
            </w:r>
            <w:r w:rsidRPr="000F6E6D">
              <w:rPr>
                <w:rFonts w:ascii="Times New Roman" w:hAnsi="Times New Roman"/>
                <w:color w:val="00B050"/>
                <w:sz w:val="24"/>
                <w:szCs w:val="24"/>
              </w:rPr>
              <w:t>4% &gt;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14A" w:rsidTr="00CF114A">
        <w:tc>
          <w:tcPr>
            <w:tcW w:w="86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98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Нурлумбаева Г.Н.</w:t>
            </w:r>
          </w:p>
        </w:tc>
        <w:tc>
          <w:tcPr>
            <w:tcW w:w="1794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608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53% на </w:t>
            </w:r>
            <w:r w:rsidRPr="000F6E6D">
              <w:rPr>
                <w:rFonts w:ascii="Times New Roman" w:hAnsi="Times New Roman"/>
                <w:color w:val="00B050"/>
                <w:sz w:val="24"/>
                <w:szCs w:val="24"/>
              </w:rPr>
              <w:t>4% &gt;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14A" w:rsidTr="00CF114A">
        <w:tc>
          <w:tcPr>
            <w:tcW w:w="86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1985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П.Г.</w:t>
            </w:r>
          </w:p>
        </w:tc>
        <w:tc>
          <w:tcPr>
            <w:tcW w:w="1794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608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F114A" w:rsidRDefault="00CF114A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114A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CF114A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2-я ступень обучения (5-9 классы) – 123 учащихся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F6E6D">
        <w:rPr>
          <w:rFonts w:ascii="Times New Roman" w:hAnsi="Times New Roman"/>
          <w:b/>
          <w:sz w:val="24"/>
          <w:szCs w:val="24"/>
        </w:rPr>
        <w:t>Аттестованы</w:t>
      </w:r>
      <w:proofErr w:type="gramEnd"/>
      <w:r w:rsidRPr="000F6E6D">
        <w:rPr>
          <w:rFonts w:ascii="Times New Roman" w:hAnsi="Times New Roman"/>
          <w:b/>
          <w:sz w:val="24"/>
          <w:szCs w:val="24"/>
        </w:rPr>
        <w:t xml:space="preserve"> – 123 учащихся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Отличников – 12 учащихся (в 1-й четв.-14 </w:t>
      </w:r>
      <w:proofErr w:type="spellStart"/>
      <w:r w:rsidRPr="000F6E6D">
        <w:rPr>
          <w:rFonts w:ascii="Times New Roman" w:hAnsi="Times New Roman"/>
          <w:b/>
          <w:sz w:val="24"/>
          <w:szCs w:val="24"/>
        </w:rPr>
        <w:t>отл</w:t>
      </w:r>
      <w:proofErr w:type="spellEnd"/>
      <w:r w:rsidRPr="000F6E6D">
        <w:rPr>
          <w:rFonts w:ascii="Times New Roman" w:hAnsi="Times New Roman"/>
          <w:b/>
          <w:sz w:val="24"/>
          <w:szCs w:val="24"/>
        </w:rPr>
        <w:t>.)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Хорошистов – 32 учащихся (в 1 </w:t>
      </w:r>
      <w:proofErr w:type="spellStart"/>
      <w:r w:rsidRPr="000F6E6D">
        <w:rPr>
          <w:rFonts w:ascii="Times New Roman" w:hAnsi="Times New Roman"/>
          <w:b/>
          <w:sz w:val="24"/>
          <w:szCs w:val="24"/>
        </w:rPr>
        <w:t>четв</w:t>
      </w:r>
      <w:proofErr w:type="spellEnd"/>
      <w:r w:rsidRPr="000F6E6D">
        <w:rPr>
          <w:rFonts w:ascii="Times New Roman" w:hAnsi="Times New Roman"/>
          <w:b/>
          <w:sz w:val="24"/>
          <w:szCs w:val="24"/>
        </w:rPr>
        <w:t>. – 27 хор.)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F6E6D">
        <w:rPr>
          <w:rFonts w:ascii="Times New Roman" w:hAnsi="Times New Roman"/>
          <w:b/>
          <w:sz w:val="24"/>
          <w:szCs w:val="24"/>
        </w:rPr>
        <w:t>Неуспевающие</w:t>
      </w:r>
      <w:proofErr w:type="gramEnd"/>
      <w:r w:rsidRPr="000F6E6D">
        <w:rPr>
          <w:rFonts w:ascii="Times New Roman" w:hAnsi="Times New Roman"/>
          <w:b/>
          <w:sz w:val="24"/>
          <w:szCs w:val="24"/>
        </w:rPr>
        <w:t>: 1 учащийся – Магомедов Х по литературе.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0F6E6D">
        <w:rPr>
          <w:rFonts w:ascii="Times New Roman" w:hAnsi="Times New Roman"/>
          <w:b/>
          <w:sz w:val="24"/>
          <w:szCs w:val="24"/>
        </w:rPr>
        <w:t>Неаттестованные</w:t>
      </w:r>
      <w:proofErr w:type="spellEnd"/>
      <w:r w:rsidRPr="000F6E6D">
        <w:rPr>
          <w:rFonts w:ascii="Times New Roman" w:hAnsi="Times New Roman"/>
          <w:b/>
          <w:sz w:val="24"/>
          <w:szCs w:val="24"/>
        </w:rPr>
        <w:t>: 0 учащихся.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CF114A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Качество знаний – 36%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Допустимый уровень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6E6D">
        <w:rPr>
          <w:rFonts w:ascii="Times New Roman" w:hAnsi="Times New Roman"/>
          <w:color w:val="00B050"/>
          <w:sz w:val="24"/>
          <w:szCs w:val="24"/>
        </w:rPr>
        <w:t>+2%</w:t>
      </w:r>
    </w:p>
    <w:p w:rsidR="00CF114A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Успеваемость – 99%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Оптимальный уровень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6E6D">
        <w:rPr>
          <w:rFonts w:ascii="Times New Roman" w:hAnsi="Times New Roman"/>
          <w:color w:val="00B050"/>
          <w:sz w:val="24"/>
          <w:szCs w:val="24"/>
        </w:rPr>
        <w:t>=</w:t>
      </w:r>
    </w:p>
    <w:p w:rsidR="00CF114A" w:rsidRPr="000F6E6D" w:rsidRDefault="00CF114A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СОУ – 49%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Допустимый уровень.</w:t>
      </w:r>
    </w:p>
    <w:p w:rsidR="00AF06F1" w:rsidRDefault="00AF06F1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AF06F1" w:rsidRPr="00AF06F1" w:rsidTr="00AF06F1">
        <w:tc>
          <w:tcPr>
            <w:tcW w:w="2084" w:type="dxa"/>
          </w:tcPr>
          <w:p w:rsidR="00AF06F1" w:rsidRP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Классы</w:t>
            </w:r>
          </w:p>
        </w:tc>
        <w:tc>
          <w:tcPr>
            <w:tcW w:w="2084" w:type="dxa"/>
          </w:tcPr>
          <w:p w:rsidR="00AF06F1" w:rsidRP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% успеваемости</w:t>
            </w:r>
          </w:p>
        </w:tc>
        <w:tc>
          <w:tcPr>
            <w:tcW w:w="2084" w:type="dxa"/>
          </w:tcPr>
          <w:p w:rsidR="00AF06F1" w:rsidRP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% качества знаний</w:t>
            </w:r>
          </w:p>
        </w:tc>
        <w:tc>
          <w:tcPr>
            <w:tcW w:w="2084" w:type="dxa"/>
          </w:tcPr>
          <w:p w:rsidR="00AF06F1" w:rsidRP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СОУ</w:t>
            </w:r>
          </w:p>
        </w:tc>
        <w:tc>
          <w:tcPr>
            <w:tcW w:w="2085" w:type="dxa"/>
          </w:tcPr>
          <w:p w:rsidR="00AF06F1" w:rsidRP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ДИНАМИКА</w:t>
            </w: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53/47 </w:t>
            </w:r>
            <w:r w:rsidRPr="00AF06F1">
              <w:rPr>
                <w:rFonts w:ascii="Times New Roman" w:hAnsi="Times New Roman"/>
                <w:color w:val="00B050"/>
                <w:sz w:val="24"/>
                <w:szCs w:val="24"/>
              </w:rPr>
              <w:t>+6%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57/56 </w:t>
            </w:r>
            <w:r w:rsidRPr="00AF06F1">
              <w:rPr>
                <w:rFonts w:ascii="Times New Roman" w:hAnsi="Times New Roman"/>
                <w:color w:val="00B050"/>
                <w:sz w:val="24"/>
                <w:szCs w:val="24"/>
              </w:rPr>
              <w:t>+1%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ЕСТЬ</w:t>
            </w: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«б»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25/19 +6% (У/У)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43/41 +2% (У/У)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36/38 -2% (Д/У)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49/49 = (Д/У)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25/31 – 6% (У/У)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42/54 -12% (У/У)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33/30 +3% (Д/У)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49/49 =(Д/У)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06F1" w:rsidTr="00AF06F1"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40/36 +4% (Д/У)</w:t>
            </w:r>
          </w:p>
        </w:tc>
        <w:tc>
          <w:tcPr>
            <w:tcW w:w="2084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54/50 </w:t>
            </w:r>
            <w:r w:rsidR="00E73E75">
              <w:rPr>
                <w:rFonts w:ascii="Times New Roman" w:hAnsi="Times New Roman"/>
                <w:sz w:val="24"/>
                <w:szCs w:val="24"/>
              </w:rPr>
              <w:t>+4% (Д/У)</w:t>
            </w:r>
          </w:p>
        </w:tc>
        <w:tc>
          <w:tcPr>
            <w:tcW w:w="2085" w:type="dxa"/>
          </w:tcPr>
          <w:p w:rsidR="00AF06F1" w:rsidRDefault="00AF06F1" w:rsidP="008D40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F06F1" w:rsidRDefault="00AF06F1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E73E75" w:rsidRPr="000F6E6D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3-я ступень обучения (10-11 классы)</w:t>
      </w:r>
    </w:p>
    <w:p w:rsidR="00E73E75" w:rsidRPr="000F6E6D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 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F6E6D">
        <w:rPr>
          <w:rFonts w:ascii="Times New Roman" w:hAnsi="Times New Roman"/>
          <w:b/>
          <w:sz w:val="24"/>
          <w:szCs w:val="24"/>
        </w:rPr>
        <w:t>Аттестованы</w:t>
      </w:r>
      <w:proofErr w:type="gramEnd"/>
      <w:r w:rsidRPr="000F6E6D">
        <w:rPr>
          <w:rFonts w:ascii="Times New Roman" w:hAnsi="Times New Roman"/>
          <w:b/>
          <w:sz w:val="24"/>
          <w:szCs w:val="24"/>
        </w:rPr>
        <w:t xml:space="preserve"> – 12  учащихся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Отличников – 0 учащихся  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 xml:space="preserve">Хорошистов – 10 учащихся  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b/>
          <w:sz w:val="24"/>
          <w:szCs w:val="24"/>
        </w:rPr>
        <w:t>Неуспевающие: 0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0F6E6D">
        <w:rPr>
          <w:rFonts w:ascii="Times New Roman" w:hAnsi="Times New Roman"/>
          <w:b/>
          <w:sz w:val="24"/>
          <w:szCs w:val="24"/>
        </w:rPr>
        <w:t>Неаттестованные</w:t>
      </w:r>
      <w:proofErr w:type="spellEnd"/>
      <w:r w:rsidRPr="000F6E6D">
        <w:rPr>
          <w:rFonts w:ascii="Times New Roman" w:hAnsi="Times New Roman"/>
          <w:b/>
          <w:sz w:val="24"/>
          <w:szCs w:val="24"/>
        </w:rPr>
        <w:t xml:space="preserve">: 0  </w:t>
      </w: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color w:val="FF0000"/>
          <w:sz w:val="24"/>
          <w:szCs w:val="24"/>
        </w:rPr>
        <w:t xml:space="preserve">Качество знаний – 83%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Оптимальный  уровень</w:t>
      </w:r>
      <w:r w:rsidRPr="000F6E6D">
        <w:rPr>
          <w:rFonts w:ascii="Times New Roman" w:hAnsi="Times New Roman"/>
          <w:b/>
          <w:sz w:val="24"/>
          <w:szCs w:val="24"/>
        </w:rPr>
        <w:t xml:space="preserve">  </w:t>
      </w:r>
    </w:p>
    <w:p w:rsidR="00E73E75" w:rsidRPr="000F6E6D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  <w:r w:rsidRPr="000F6E6D">
        <w:rPr>
          <w:rFonts w:ascii="Times New Roman" w:hAnsi="Times New Roman"/>
          <w:color w:val="FF0000"/>
          <w:sz w:val="24"/>
          <w:szCs w:val="24"/>
        </w:rPr>
        <w:t xml:space="preserve">Успеваемость – 100%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Оптимальный уровень</w:t>
      </w:r>
      <w:r w:rsidRPr="000F6E6D">
        <w:rPr>
          <w:rFonts w:ascii="Times New Roman" w:hAnsi="Times New Roman"/>
          <w:b/>
          <w:sz w:val="24"/>
          <w:szCs w:val="24"/>
        </w:rPr>
        <w:t xml:space="preserve">  </w:t>
      </w:r>
    </w:p>
    <w:p w:rsidR="00E73E75" w:rsidRPr="000F6E6D" w:rsidRDefault="00E73E75" w:rsidP="00E73E75">
      <w:pPr>
        <w:pStyle w:val="a4"/>
        <w:rPr>
          <w:rFonts w:ascii="Times New Roman" w:hAnsi="Times New Roman"/>
          <w:color w:val="FF0000"/>
          <w:sz w:val="24"/>
          <w:szCs w:val="24"/>
        </w:rPr>
      </w:pPr>
      <w:r w:rsidRPr="000F6E6D">
        <w:rPr>
          <w:rFonts w:ascii="Times New Roman" w:hAnsi="Times New Roman"/>
          <w:color w:val="FF0000"/>
          <w:sz w:val="24"/>
          <w:szCs w:val="24"/>
        </w:rPr>
        <w:t xml:space="preserve">СОУ – 59% - </w:t>
      </w:r>
      <w:r w:rsidRPr="000F6E6D">
        <w:rPr>
          <w:rFonts w:ascii="Times New Roman" w:hAnsi="Times New Roman"/>
          <w:b/>
          <w:sz w:val="24"/>
          <w:szCs w:val="24"/>
          <w:highlight w:val="yellow"/>
        </w:rPr>
        <w:t>Допустимый уровень.</w:t>
      </w:r>
    </w:p>
    <w:p w:rsidR="00E73E75" w:rsidRDefault="00E73E75" w:rsidP="00E73E75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73E75" w:rsidRPr="00AF06F1" w:rsidTr="00F731E9">
        <w:tc>
          <w:tcPr>
            <w:tcW w:w="2084" w:type="dxa"/>
          </w:tcPr>
          <w:p w:rsidR="00E73E75" w:rsidRPr="00AF06F1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Классы</w:t>
            </w:r>
          </w:p>
        </w:tc>
        <w:tc>
          <w:tcPr>
            <w:tcW w:w="2084" w:type="dxa"/>
          </w:tcPr>
          <w:p w:rsidR="00E73E75" w:rsidRPr="00AF06F1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% успеваемости</w:t>
            </w:r>
          </w:p>
        </w:tc>
        <w:tc>
          <w:tcPr>
            <w:tcW w:w="2084" w:type="dxa"/>
          </w:tcPr>
          <w:p w:rsidR="00E73E75" w:rsidRPr="00AF06F1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% качества знаний</w:t>
            </w:r>
          </w:p>
        </w:tc>
        <w:tc>
          <w:tcPr>
            <w:tcW w:w="2084" w:type="dxa"/>
          </w:tcPr>
          <w:p w:rsidR="00E73E75" w:rsidRPr="00AF06F1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СОУ</w:t>
            </w:r>
          </w:p>
        </w:tc>
        <w:tc>
          <w:tcPr>
            <w:tcW w:w="2085" w:type="dxa"/>
          </w:tcPr>
          <w:p w:rsidR="00E73E75" w:rsidRPr="00AF06F1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F06F1">
              <w:rPr>
                <w:rFonts w:ascii="Times New Roman" w:hAnsi="Times New Roman"/>
                <w:sz w:val="24"/>
                <w:szCs w:val="24"/>
                <w:highlight w:val="yellow"/>
              </w:rPr>
              <w:t>ДИНАМИКА</w:t>
            </w:r>
          </w:p>
        </w:tc>
      </w:tr>
      <w:tr w:rsidR="00E73E75" w:rsidTr="00F731E9"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E73E75" w:rsidRDefault="00E73E75" w:rsidP="00E73E7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 - О/У</w:t>
            </w:r>
          </w:p>
        </w:tc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 - Д/У</w:t>
            </w:r>
          </w:p>
        </w:tc>
        <w:tc>
          <w:tcPr>
            <w:tcW w:w="2085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3E75" w:rsidTr="00F731E9"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- О/У</w:t>
            </w:r>
          </w:p>
        </w:tc>
        <w:tc>
          <w:tcPr>
            <w:tcW w:w="2084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- О/У</w:t>
            </w:r>
          </w:p>
        </w:tc>
        <w:tc>
          <w:tcPr>
            <w:tcW w:w="2085" w:type="dxa"/>
          </w:tcPr>
          <w:p w:rsidR="00E73E75" w:rsidRDefault="00E73E75" w:rsidP="00F731E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3,4 «а», 4«б», 5 «а», 5«б», 8, 9 классах наблюдается динамика.</w:t>
      </w: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Класчсные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руководители: </w:t>
      </w:r>
      <w:proofErr w:type="spellStart"/>
      <w:r>
        <w:rPr>
          <w:rFonts w:ascii="Times New Roman" w:hAnsi="Times New Roman"/>
          <w:sz w:val="24"/>
          <w:szCs w:val="24"/>
        </w:rPr>
        <w:t>Каниева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П.А., Нурлумбаева Г.Н., Магомедова П.Г., </w:t>
      </w:r>
      <w:proofErr w:type="spellStart"/>
      <w:r>
        <w:rPr>
          <w:rFonts w:ascii="Times New Roman" w:hAnsi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Б.Н., </w:t>
      </w:r>
      <w:proofErr w:type="spellStart"/>
      <w:r>
        <w:rPr>
          <w:rFonts w:ascii="Times New Roman" w:hAnsi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Гамзаева Л.А., </w:t>
      </w:r>
      <w:proofErr w:type="spellStart"/>
      <w:r>
        <w:rPr>
          <w:rFonts w:ascii="Times New Roman" w:hAnsi="Times New Roman"/>
          <w:sz w:val="24"/>
          <w:szCs w:val="24"/>
        </w:rPr>
        <w:t>Кебедова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А.Г.</w:t>
      </w:r>
    </w:p>
    <w:p w:rsidR="00E73E75" w:rsidRDefault="00E73E75" w:rsidP="00FF67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73E75" w:rsidRPr="009A3C40" w:rsidRDefault="00E73E75" w:rsidP="00FF67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>ВЫВОДЫ:</w:t>
      </w: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 w:rsidRPr="00E73E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нализ итогов успеваемости учащихся школы за 2-ю четверть позволяют сделать вывод о том, что уровень успеваемости и уровень качества знаний учащихся соответствуют допустимому и оптимальному уровням.</w:t>
      </w: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знаний в начальной школе на 9% выше, чем в 1-й четверти;</w:t>
      </w:r>
    </w:p>
    <w:p w:rsidR="00E73E75" w:rsidRDefault="00E73E75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F67D9">
        <w:rPr>
          <w:rFonts w:ascii="Times New Roman" w:hAnsi="Times New Roman"/>
          <w:sz w:val="24"/>
          <w:szCs w:val="24"/>
        </w:rPr>
        <w:t xml:space="preserve"> качество знаний на 2-й ступени обучения на 2% выше, чем в 1-й четверти;</w:t>
      </w:r>
    </w:p>
    <w:p w:rsidR="00FF67D9" w:rsidRDefault="00FF67D9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% успеваемости на том же уровне.</w:t>
      </w:r>
    </w:p>
    <w:p w:rsidR="00FF67D9" w:rsidRDefault="00FF67D9" w:rsidP="008D40E8">
      <w:pPr>
        <w:pStyle w:val="a4"/>
        <w:rPr>
          <w:rFonts w:ascii="Times New Roman" w:hAnsi="Times New Roman"/>
          <w:b/>
          <w:sz w:val="24"/>
          <w:szCs w:val="24"/>
        </w:rPr>
      </w:pPr>
    </w:p>
    <w:p w:rsidR="00FF67D9" w:rsidRDefault="00FF67D9" w:rsidP="008D40E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качества знаний и успеваемости за 2-ю четверть считать удовлетворительными.</w:t>
      </w:r>
    </w:p>
    <w:p w:rsidR="00FF67D9" w:rsidRDefault="00FF67D9" w:rsidP="00FF67D9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знаний учащихся по школе остается на допустимом уровне.</w:t>
      </w:r>
    </w:p>
    <w:p w:rsidR="00FF67D9" w:rsidRDefault="00FF67D9" w:rsidP="00FF67D9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Самое высокое качество знаний показали: 11 класс – 100%, 10 класс – 67%, 5 «а» класс – 53%.</w:t>
      </w:r>
    </w:p>
    <w:p w:rsidR="00FF67D9" w:rsidRDefault="00FF67D9" w:rsidP="00FF67D9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 «б», 7 классах наблюдается удовлетворительный уровень.</w:t>
      </w:r>
    </w:p>
    <w:p w:rsidR="00FF67D9" w:rsidRDefault="00FF67D9" w:rsidP="00FF67D9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классах – допустимый и оптимальный уровни.</w:t>
      </w:r>
    </w:p>
    <w:p w:rsidR="00FF67D9" w:rsidRDefault="00FF67D9" w:rsidP="00FF67D9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низкий уровень (тревожный) – 0.</w:t>
      </w:r>
    </w:p>
    <w:p w:rsidR="00FF67D9" w:rsidRDefault="00FF67D9" w:rsidP="00FF67D9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1-й четверти тревожный уровень имел 5 «б» класс).</w:t>
      </w:r>
    </w:p>
    <w:p w:rsidR="00FF67D9" w:rsidRPr="009A3C40" w:rsidRDefault="00FF67D9" w:rsidP="00FF67D9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FF67D9" w:rsidRPr="009A3C40" w:rsidRDefault="00FF67D9" w:rsidP="00FF67D9">
      <w:pPr>
        <w:pStyle w:val="a4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>РЕКОМЕНДАЦИИ:</w:t>
      </w:r>
    </w:p>
    <w:p w:rsidR="00FF67D9" w:rsidRDefault="00FF67D9" w:rsidP="00FF67D9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и классным руководителям проанализировать состояние итоговой успеваемости учащихся за 2-ю четверть;</w:t>
      </w:r>
    </w:p>
    <w:p w:rsidR="00FF67D9" w:rsidRDefault="00E3293A" w:rsidP="00FF67D9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предупреждения неуспеваемости необходимо всем учителям-предметникам продумать и проводить в системе индивидуальную работу со слабоуспевающими учащимися.</w:t>
      </w:r>
    </w:p>
    <w:p w:rsidR="00E3293A" w:rsidRDefault="00E3293A" w:rsidP="00FF67D9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 достаточной мере современные приемы и методы работы с учащимися, имеющими низкую учебную мотивацию.</w:t>
      </w:r>
    </w:p>
    <w:p w:rsidR="00E3293A" w:rsidRDefault="00E3293A" w:rsidP="00FF67D9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Всем учителям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 xml:space="preserve">редметникам и классным руководителям, обратить особое внимание на учащихся, имеющих по итогам четверти одну «4», одну «3», принять меры по ликвидации подобной ситуации. При планировании уроков продумывать систему индивидуальной работы с учащимися, своевременно выявлять образовавшиеся пробелы в знаниях, умениях и организовывать своевременную ликвидацию пробелов, стремиться к созданию на уроках ситуации успеха. </w:t>
      </w:r>
    </w:p>
    <w:p w:rsidR="00E3293A" w:rsidRDefault="00E3293A" w:rsidP="00E3293A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(Классные руководители:</w:t>
      </w:r>
      <w:proofErr w:type="gramEnd"/>
      <w:r>
        <w:rPr>
          <w:rFonts w:ascii="Times New Roman" w:hAnsi="Times New Roman"/>
          <w:sz w:val="24"/>
          <w:szCs w:val="24"/>
        </w:rPr>
        <w:t xml:space="preserve"> Нурлумбаева Г.Н., Магомедова П.Г., </w:t>
      </w:r>
      <w:proofErr w:type="spellStart"/>
      <w:r>
        <w:rPr>
          <w:rFonts w:ascii="Times New Roman" w:hAnsi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Б.Н., </w:t>
      </w:r>
      <w:proofErr w:type="spellStart"/>
      <w:r>
        <w:rPr>
          <w:rFonts w:ascii="Times New Roman" w:hAnsi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М.К.).</w:t>
      </w:r>
    </w:p>
    <w:p w:rsidR="00E3293A" w:rsidRDefault="00E3293A" w:rsidP="00E3293A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(Учителя-предметники:</w:t>
      </w:r>
      <w:proofErr w:type="gramEnd"/>
      <w:r>
        <w:rPr>
          <w:rFonts w:ascii="Times New Roman" w:hAnsi="Times New Roman"/>
          <w:sz w:val="24"/>
          <w:szCs w:val="24"/>
        </w:rPr>
        <w:t xml:space="preserve"> Нурлумбаева Г.Н., Магомедова П.Г., </w:t>
      </w:r>
      <w:proofErr w:type="spellStart"/>
      <w:r>
        <w:rPr>
          <w:rFonts w:ascii="Times New Roman" w:hAnsi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>
        <w:rPr>
          <w:rFonts w:ascii="Times New Roman" w:hAnsi="Times New Roman"/>
          <w:sz w:val="24"/>
          <w:szCs w:val="24"/>
        </w:rPr>
        <w:t>Кебедова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А.Г.).</w:t>
      </w:r>
    </w:p>
    <w:p w:rsidR="00E3293A" w:rsidRDefault="00E3293A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учителям-предметникам систематически вести работу с одаренными и способными</w:t>
      </w:r>
      <w:r w:rsidR="00C676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учащимися.</w:t>
      </w:r>
    </w:p>
    <w:p w:rsidR="00E3293A" w:rsidRDefault="00C676EF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повышению мотивации к учению во всех классах через урок и внеклассную работу по предмету.</w:t>
      </w:r>
    </w:p>
    <w:p w:rsidR="00C676EF" w:rsidRDefault="00C676EF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3, 6 классов </w:t>
      </w:r>
      <w:proofErr w:type="spellStart"/>
      <w:r>
        <w:rPr>
          <w:rFonts w:ascii="Times New Roman" w:hAnsi="Times New Roman"/>
          <w:sz w:val="24"/>
          <w:szCs w:val="24"/>
        </w:rPr>
        <w:t>Каниевой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П.А., </w:t>
      </w:r>
      <w:proofErr w:type="spellStart"/>
      <w:r>
        <w:rPr>
          <w:rFonts w:ascii="Times New Roman" w:hAnsi="Times New Roman"/>
          <w:sz w:val="24"/>
          <w:szCs w:val="24"/>
        </w:rPr>
        <w:t>Нурлубаевой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необходимо в си</w:t>
      </w:r>
      <w:r w:rsidR="009A3C4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теме проводить работу со слабоуспевающими и неуспевающими детьми и их родителями по предупреждению пропусков уроков, взять под особый контроль подготовку домашних заданий.</w:t>
      </w:r>
    </w:p>
    <w:p w:rsidR="00C676EF" w:rsidRDefault="00C676EF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5 «б», 7 классов </w:t>
      </w:r>
      <w:proofErr w:type="spellStart"/>
      <w:r>
        <w:rPr>
          <w:rFonts w:ascii="Times New Roman" w:hAnsi="Times New Roman"/>
          <w:sz w:val="24"/>
          <w:szCs w:val="24"/>
        </w:rPr>
        <w:t>Джарулаевой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/>
          <w:sz w:val="24"/>
          <w:szCs w:val="24"/>
        </w:rPr>
        <w:t>Нурлубаевой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и учителям-предметникам обратить внимание на низкий уровень качества знаний по предметам, активизировать работу по повышению качества обучения. Обратить внимание на тщательное планирование и подготовку каждого урока. Рационально использовать время на уроке для повышения мотивации учащихся к обучению.</w:t>
      </w:r>
    </w:p>
    <w:p w:rsidR="00C676EF" w:rsidRDefault="00C676EF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заседаниях ШМО обсудить</w:t>
      </w:r>
      <w:r w:rsidR="009A3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 работы с мотивированными и неуспевающими учащимися.</w:t>
      </w:r>
    </w:p>
    <w:p w:rsidR="00C676EF" w:rsidRDefault="00C676EF" w:rsidP="00E3293A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учащимися, беспричинно пропускающими учебные занятия, сведения о пропусках своевременно доводить до администрации ОУ и родителей учащихся</w:t>
      </w:r>
    </w:p>
    <w:p w:rsidR="00C676EF" w:rsidRDefault="00C676EF" w:rsidP="00C676E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C676EF" w:rsidRDefault="00C676EF" w:rsidP="00C676EF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C676EF">
        <w:rPr>
          <w:rFonts w:ascii="Times New Roman" w:hAnsi="Times New Roman"/>
          <w:sz w:val="24"/>
          <w:szCs w:val="24"/>
        </w:rPr>
        <w:t>Классным руководителям:</w:t>
      </w:r>
    </w:p>
    <w:p w:rsidR="00C676EF" w:rsidRDefault="00C676EF" w:rsidP="00C676EF">
      <w:pPr>
        <w:pStyle w:val="a4"/>
        <w:rPr>
          <w:rFonts w:ascii="Times New Roman" w:hAnsi="Times New Roman"/>
          <w:b/>
          <w:sz w:val="24"/>
          <w:szCs w:val="24"/>
        </w:rPr>
      </w:pPr>
    </w:p>
    <w:p w:rsidR="00C676EF" w:rsidRDefault="00C676EF" w:rsidP="00C676EF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Интересоваться успехами по предметам своих учеников не в последние дни четверти, а на протяжении всего периода, взять на особый контроль слабоуспе</w:t>
      </w:r>
      <w:r w:rsidR="00676474">
        <w:rPr>
          <w:rFonts w:ascii="Times New Roman" w:hAnsi="Times New Roman"/>
          <w:sz w:val="24"/>
          <w:szCs w:val="24"/>
        </w:rPr>
        <w:t>вающих учащихся по всем классам.</w:t>
      </w:r>
    </w:p>
    <w:p w:rsidR="00B758F2" w:rsidRPr="00B758F2" w:rsidRDefault="00B758F2" w:rsidP="00C676E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 xml:space="preserve">Классным руководителям 9,11 классов </w:t>
      </w:r>
      <w:proofErr w:type="spellStart"/>
      <w:r w:rsidRPr="00B758F2">
        <w:rPr>
          <w:rFonts w:ascii="Times New Roman" w:hAnsi="Times New Roman"/>
          <w:sz w:val="24"/>
          <w:szCs w:val="24"/>
        </w:rPr>
        <w:t>Кебедовой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А.Г., </w:t>
      </w:r>
      <w:proofErr w:type="spellStart"/>
      <w:r w:rsidRPr="00B758F2">
        <w:rPr>
          <w:rFonts w:ascii="Times New Roman" w:hAnsi="Times New Roman"/>
          <w:sz w:val="24"/>
          <w:szCs w:val="24"/>
        </w:rPr>
        <w:t>Рамазановой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А.К., и учителям-предметникам </w:t>
      </w:r>
      <w:proofErr w:type="spellStart"/>
      <w:r w:rsidRPr="00B758F2">
        <w:rPr>
          <w:rFonts w:ascii="Times New Roman" w:hAnsi="Times New Roman"/>
          <w:sz w:val="24"/>
          <w:szCs w:val="24"/>
        </w:rPr>
        <w:t>Кебедовой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А.Г., </w:t>
      </w:r>
      <w:proofErr w:type="spellStart"/>
      <w:r w:rsidRPr="00B758F2">
        <w:rPr>
          <w:rFonts w:ascii="Times New Roman" w:hAnsi="Times New Roman"/>
          <w:sz w:val="24"/>
          <w:szCs w:val="24"/>
        </w:rPr>
        <w:t>Абдулаевой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B758F2">
        <w:rPr>
          <w:rFonts w:ascii="Times New Roman" w:hAnsi="Times New Roman"/>
          <w:sz w:val="24"/>
          <w:szCs w:val="24"/>
        </w:rPr>
        <w:t>Эльмурзаевой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Б.Н., </w:t>
      </w:r>
      <w:proofErr w:type="spellStart"/>
      <w:r w:rsidRPr="00B758F2">
        <w:rPr>
          <w:rFonts w:ascii="Times New Roman" w:hAnsi="Times New Roman"/>
          <w:sz w:val="24"/>
          <w:szCs w:val="24"/>
        </w:rPr>
        <w:t>Рамазановой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А.К., </w:t>
      </w:r>
      <w:proofErr w:type="spellStart"/>
      <w:r w:rsidRPr="00B758F2">
        <w:rPr>
          <w:rFonts w:ascii="Times New Roman" w:hAnsi="Times New Roman"/>
          <w:sz w:val="24"/>
          <w:szCs w:val="24"/>
        </w:rPr>
        <w:t>Курамагомедовой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А.М., Гусейновой Х.А., Магомедовой Б.Н., </w:t>
      </w:r>
      <w:proofErr w:type="spellStart"/>
      <w:r w:rsidRPr="00B758F2">
        <w:rPr>
          <w:rFonts w:ascii="Times New Roman" w:hAnsi="Times New Roman"/>
          <w:sz w:val="24"/>
          <w:szCs w:val="24"/>
        </w:rPr>
        <w:t>Нурлубаевой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А.Н. продолжить целенаправленную подготовку к итоговой аттестации выпускников 9,11 классов;</w:t>
      </w:r>
    </w:p>
    <w:p w:rsidR="00B758F2" w:rsidRPr="00B758F2" w:rsidRDefault="00B758F2" w:rsidP="00B758F2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>- обратить внимание на индивидуальную работу с учениками, имеющими как пониженный, так и повышенный интерес к предметам.</w:t>
      </w:r>
    </w:p>
    <w:p w:rsidR="00B758F2" w:rsidRPr="00B758F2" w:rsidRDefault="00B758F2" w:rsidP="00B758F2">
      <w:pPr>
        <w:pStyle w:val="a4"/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 xml:space="preserve">     3.   Социальному педагогу Гаджиевой Д.И., педагогу-психологу </w:t>
      </w:r>
      <w:proofErr w:type="spellStart"/>
      <w:r w:rsidRPr="00B758F2">
        <w:rPr>
          <w:rFonts w:ascii="Times New Roman" w:hAnsi="Times New Roman"/>
          <w:sz w:val="24"/>
          <w:szCs w:val="24"/>
        </w:rPr>
        <w:t>Гамзаевой</w:t>
      </w:r>
      <w:proofErr w:type="spellEnd"/>
      <w:r w:rsidRPr="00B758F2">
        <w:rPr>
          <w:rFonts w:ascii="Times New Roman" w:hAnsi="Times New Roman"/>
          <w:sz w:val="24"/>
          <w:szCs w:val="24"/>
        </w:rPr>
        <w:t xml:space="preserve"> Л.А.:</w:t>
      </w:r>
    </w:p>
    <w:p w:rsidR="00B758F2" w:rsidRPr="00B758F2" w:rsidRDefault="00B758F2" w:rsidP="00B758F2">
      <w:pPr>
        <w:pStyle w:val="a4"/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 xml:space="preserve">           - проводить консультационную работу по запросам классных руководителей, учащихся,</w:t>
      </w:r>
    </w:p>
    <w:p w:rsidR="00B758F2" w:rsidRPr="00B758F2" w:rsidRDefault="00B758F2" w:rsidP="00B758F2">
      <w:pPr>
        <w:pStyle w:val="a4"/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 xml:space="preserve">             педагогов, родителей. Подготовить методическую базу для расширения возможностей </w:t>
      </w:r>
    </w:p>
    <w:p w:rsidR="00B758F2" w:rsidRPr="00B758F2" w:rsidRDefault="00B758F2" w:rsidP="00B758F2">
      <w:pPr>
        <w:pStyle w:val="a4"/>
        <w:rPr>
          <w:rFonts w:ascii="Times New Roman" w:hAnsi="Times New Roman"/>
          <w:sz w:val="24"/>
          <w:szCs w:val="24"/>
        </w:rPr>
      </w:pPr>
      <w:r w:rsidRPr="00B758F2">
        <w:rPr>
          <w:rFonts w:ascii="Times New Roman" w:hAnsi="Times New Roman"/>
          <w:sz w:val="24"/>
          <w:szCs w:val="24"/>
        </w:rPr>
        <w:t xml:space="preserve">             оказания социально-психологической помощи учащимся.</w:t>
      </w:r>
    </w:p>
    <w:p w:rsidR="00B758F2" w:rsidRDefault="00B758F2" w:rsidP="00B758F2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3C40">
        <w:rPr>
          <w:rFonts w:ascii="Times New Roman" w:hAnsi="Times New Roman"/>
          <w:sz w:val="24"/>
          <w:szCs w:val="24"/>
        </w:rPr>
        <w:t xml:space="preserve">Всем классным руководителям 1-11 классов усилить работу с учениками в отношении пропусков занятий опозданий на первые уроки и на занятия по понедельникам на внеурочные занятия  «Разговоры </w:t>
      </w:r>
      <w:proofErr w:type="gramStart"/>
      <w:r w:rsidR="009A3C40">
        <w:rPr>
          <w:rFonts w:ascii="Times New Roman" w:hAnsi="Times New Roman"/>
          <w:sz w:val="24"/>
          <w:szCs w:val="24"/>
        </w:rPr>
        <w:t>о</w:t>
      </w:r>
      <w:proofErr w:type="gramEnd"/>
      <w:r w:rsidR="009A3C40">
        <w:rPr>
          <w:rFonts w:ascii="Times New Roman" w:hAnsi="Times New Roman"/>
          <w:sz w:val="24"/>
          <w:szCs w:val="24"/>
        </w:rPr>
        <w:t xml:space="preserve"> важном».</w:t>
      </w:r>
    </w:p>
    <w:p w:rsidR="009A3C40" w:rsidRDefault="009A3C40" w:rsidP="00B758F2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/>
          <w:sz w:val="24"/>
          <w:szCs w:val="24"/>
        </w:rPr>
        <w:t>дир</w:t>
      </w:r>
      <w:proofErr w:type="spellEnd"/>
      <w:r>
        <w:rPr>
          <w:rFonts w:ascii="Times New Roman" w:hAnsi="Times New Roman"/>
          <w:sz w:val="24"/>
          <w:szCs w:val="24"/>
        </w:rPr>
        <w:t>. по УВР Магомедовой Б.Н. взять под контроль работу со слабоуспевающими учащимися 9, 11 классов.</w:t>
      </w:r>
    </w:p>
    <w:p w:rsidR="009A3C40" w:rsidRDefault="009A3C40" w:rsidP="00B758F2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/>
          <w:sz w:val="24"/>
          <w:szCs w:val="24"/>
        </w:rPr>
        <w:t>дир</w:t>
      </w:r>
      <w:proofErr w:type="spellEnd"/>
      <w:r>
        <w:rPr>
          <w:rFonts w:ascii="Times New Roman" w:hAnsi="Times New Roman"/>
          <w:sz w:val="24"/>
          <w:szCs w:val="24"/>
        </w:rPr>
        <w:t>. по ВР Газибековой А.С. взять под контроль работу с учениками 1-11 классов, часто пропускающими занятия без уважительной причины.</w:t>
      </w:r>
    </w:p>
    <w:p w:rsidR="009A3C40" w:rsidRDefault="009A3C40" w:rsidP="009A3C40">
      <w:pPr>
        <w:pStyle w:val="a4"/>
        <w:rPr>
          <w:rFonts w:ascii="Times New Roman" w:hAnsi="Times New Roman"/>
          <w:sz w:val="24"/>
          <w:szCs w:val="24"/>
        </w:rPr>
      </w:pPr>
    </w:p>
    <w:p w:rsidR="009A3C40" w:rsidRPr="009A3C40" w:rsidRDefault="009A3C40" w:rsidP="009A3C40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 xml:space="preserve">           </w:t>
      </w:r>
      <w:r w:rsidRPr="009A3C40">
        <w:rPr>
          <w:rFonts w:ascii="Times New Roman" w:hAnsi="Times New Roman"/>
          <w:b/>
          <w:color w:val="FF0000"/>
          <w:sz w:val="24"/>
          <w:szCs w:val="24"/>
        </w:rPr>
        <w:t>Считать лидерами по качеству знаний  учащихся (начальный уровень) – 0;</w:t>
      </w:r>
    </w:p>
    <w:p w:rsidR="009A3C40" w:rsidRPr="009A3C40" w:rsidRDefault="009A3C40" w:rsidP="009A3C40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           Считать лидерами по качеству знаний  учащихся (средний уровень) – 5 «а» класс;</w:t>
      </w:r>
    </w:p>
    <w:p w:rsidR="009A3C40" w:rsidRPr="009A3C40" w:rsidRDefault="009A3C40" w:rsidP="009A3C40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  <w:r w:rsidRPr="009A3C40">
        <w:rPr>
          <w:rFonts w:ascii="Times New Roman" w:hAnsi="Times New Roman"/>
          <w:b/>
          <w:color w:val="FF0000"/>
          <w:sz w:val="24"/>
          <w:szCs w:val="24"/>
        </w:rPr>
        <w:t xml:space="preserve">           Считать лидерами по качеству знаний  учащихся (старший уровень) – 10-11 классы.</w:t>
      </w:r>
    </w:p>
    <w:p w:rsidR="009A3C40" w:rsidRPr="009A3C40" w:rsidRDefault="009A3C40" w:rsidP="009A3C40">
      <w:pPr>
        <w:pStyle w:val="a4"/>
        <w:rPr>
          <w:rFonts w:ascii="Times New Roman" w:hAnsi="Times New Roman"/>
          <w:b/>
          <w:sz w:val="24"/>
          <w:szCs w:val="24"/>
        </w:rPr>
      </w:pPr>
      <w:r w:rsidRPr="009A3C40">
        <w:rPr>
          <w:rFonts w:ascii="Times New Roman" w:hAnsi="Times New Roman"/>
          <w:b/>
          <w:sz w:val="24"/>
          <w:szCs w:val="24"/>
        </w:rPr>
        <w:t xml:space="preserve"> </w:t>
      </w:r>
    </w:p>
    <w:p w:rsidR="009A3C40" w:rsidRDefault="009A3C40" w:rsidP="009A3C4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Классные руководители -  </w:t>
      </w:r>
      <w:proofErr w:type="spellStart"/>
      <w:r>
        <w:rPr>
          <w:rFonts w:ascii="Times New Roman" w:hAnsi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Б.Н., 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Х.О., </w:t>
      </w:r>
      <w:proofErr w:type="spellStart"/>
      <w:r>
        <w:rPr>
          <w:rFonts w:ascii="Times New Roman" w:hAnsi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</w:t>
      </w:r>
    </w:p>
    <w:p w:rsidR="009A3C40" w:rsidRDefault="009A3C40" w:rsidP="009A3C40">
      <w:pPr>
        <w:pStyle w:val="a4"/>
        <w:rPr>
          <w:rFonts w:ascii="Times New Roman" w:hAnsi="Times New Roman"/>
          <w:sz w:val="24"/>
          <w:szCs w:val="24"/>
        </w:rPr>
      </w:pPr>
    </w:p>
    <w:p w:rsidR="009A3C40" w:rsidRDefault="009A3C40" w:rsidP="009A3C40">
      <w:pPr>
        <w:pStyle w:val="a4"/>
        <w:rPr>
          <w:rFonts w:ascii="Times New Roman" w:hAnsi="Times New Roman"/>
          <w:sz w:val="24"/>
          <w:szCs w:val="24"/>
        </w:rPr>
      </w:pPr>
    </w:p>
    <w:p w:rsidR="009A3C40" w:rsidRDefault="009A3C40" w:rsidP="009A3C40">
      <w:pPr>
        <w:pStyle w:val="a4"/>
        <w:rPr>
          <w:rFonts w:ascii="Times New Roman" w:hAnsi="Times New Roman"/>
          <w:sz w:val="24"/>
          <w:szCs w:val="24"/>
        </w:rPr>
      </w:pPr>
    </w:p>
    <w:p w:rsidR="009A3C40" w:rsidRPr="00B758F2" w:rsidRDefault="009A3C40" w:rsidP="009A3C4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/>
          <w:sz w:val="24"/>
          <w:szCs w:val="24"/>
        </w:rPr>
        <w:t>дир</w:t>
      </w:r>
      <w:proofErr w:type="spellEnd"/>
      <w:r>
        <w:rPr>
          <w:rFonts w:ascii="Times New Roman" w:hAnsi="Times New Roman"/>
          <w:sz w:val="24"/>
          <w:szCs w:val="24"/>
        </w:rPr>
        <w:t>. по УВР  ___________________ Магомедова Б.Н.</w:t>
      </w:r>
    </w:p>
    <w:sectPr w:rsidR="009A3C40" w:rsidRPr="00B758F2" w:rsidSect="003070C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5E1"/>
    <w:multiLevelType w:val="hybridMultilevel"/>
    <w:tmpl w:val="DE9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6A23"/>
    <w:multiLevelType w:val="hybridMultilevel"/>
    <w:tmpl w:val="39BEC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1208C"/>
    <w:multiLevelType w:val="hybridMultilevel"/>
    <w:tmpl w:val="B6C0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0D8"/>
    <w:multiLevelType w:val="hybridMultilevel"/>
    <w:tmpl w:val="E65E6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915AB"/>
    <w:multiLevelType w:val="hybridMultilevel"/>
    <w:tmpl w:val="0A5A7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254EC"/>
    <w:multiLevelType w:val="hybridMultilevel"/>
    <w:tmpl w:val="4212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95E9B"/>
    <w:multiLevelType w:val="hybridMultilevel"/>
    <w:tmpl w:val="76C27B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D933A6"/>
    <w:multiLevelType w:val="hybridMultilevel"/>
    <w:tmpl w:val="414C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935A0"/>
    <w:multiLevelType w:val="hybridMultilevel"/>
    <w:tmpl w:val="490252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CE"/>
    <w:rsid w:val="000F6E6D"/>
    <w:rsid w:val="003070CE"/>
    <w:rsid w:val="00676474"/>
    <w:rsid w:val="00755185"/>
    <w:rsid w:val="007934FE"/>
    <w:rsid w:val="008D40E8"/>
    <w:rsid w:val="009A3C40"/>
    <w:rsid w:val="00A92EEF"/>
    <w:rsid w:val="00AB6CD6"/>
    <w:rsid w:val="00AF06F1"/>
    <w:rsid w:val="00B46C0B"/>
    <w:rsid w:val="00B758F2"/>
    <w:rsid w:val="00B87FBD"/>
    <w:rsid w:val="00C676EF"/>
    <w:rsid w:val="00CF114A"/>
    <w:rsid w:val="00E3293A"/>
    <w:rsid w:val="00E73E75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0B"/>
    <w:pPr>
      <w:ind w:left="720"/>
      <w:contextualSpacing/>
    </w:pPr>
  </w:style>
  <w:style w:type="paragraph" w:styleId="a4">
    <w:name w:val="No Spacing"/>
    <w:uiPriority w:val="1"/>
    <w:qFormat/>
    <w:rsid w:val="00B46C0B"/>
    <w:pPr>
      <w:spacing w:after="0" w:line="240" w:lineRule="auto"/>
    </w:pPr>
  </w:style>
  <w:style w:type="table" w:styleId="a5">
    <w:name w:val="Table Grid"/>
    <w:basedOn w:val="a1"/>
    <w:uiPriority w:val="59"/>
    <w:rsid w:val="00CF1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2023-03-22T09:06:00Z</dcterms:created>
  <dcterms:modified xsi:type="dcterms:W3CDTF">2023-03-23T05:37:00Z</dcterms:modified>
</cp:coreProperties>
</file>